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A252" w14:textId="77777777" w:rsidR="009A2CAD" w:rsidRPr="00165323" w:rsidRDefault="00127F8A" w:rsidP="009A2CAD">
      <w:pPr>
        <w:pStyle w:val="Default"/>
        <w:jc w:val="both"/>
        <w:rPr>
          <w:b/>
          <w:w w:val="100"/>
          <w:sz w:val="28"/>
          <w:szCs w:val="28"/>
        </w:rPr>
      </w:pPr>
      <w:r w:rsidRPr="00165323">
        <w:rPr>
          <w:b/>
          <w:color w:val="auto"/>
          <w:w w:val="100"/>
          <w:sz w:val="28"/>
          <w:szCs w:val="28"/>
        </w:rPr>
        <w:t>Spezifische Antragsfragen zur Förderu</w:t>
      </w:r>
      <w:r w:rsidR="00165323" w:rsidRPr="00165323">
        <w:rPr>
          <w:b/>
          <w:color w:val="auto"/>
          <w:w w:val="100"/>
          <w:sz w:val="28"/>
          <w:szCs w:val="28"/>
        </w:rPr>
        <w:t xml:space="preserve">ngsaktion Spitzen!Leistung </w:t>
      </w:r>
      <w:r w:rsidR="00165323" w:rsidRPr="004403BC">
        <w:rPr>
          <w:b/>
          <w:color w:val="auto"/>
          <w:w w:val="100"/>
          <w:sz w:val="28"/>
          <w:szCs w:val="28"/>
        </w:rPr>
        <w:t>202</w:t>
      </w:r>
      <w:r w:rsidR="00EE7A39" w:rsidRPr="004403BC">
        <w:rPr>
          <w:b/>
          <w:color w:val="auto"/>
          <w:w w:val="100"/>
          <w:sz w:val="28"/>
          <w:szCs w:val="28"/>
        </w:rPr>
        <w:t>5</w:t>
      </w:r>
      <w:r w:rsidR="00165323" w:rsidRPr="004403BC">
        <w:rPr>
          <w:b/>
          <w:color w:val="auto"/>
          <w:w w:val="100"/>
          <w:sz w:val="28"/>
          <w:szCs w:val="28"/>
        </w:rPr>
        <w:t>plus</w:t>
      </w:r>
    </w:p>
    <w:p w14:paraId="12A1DBB0" w14:textId="77777777" w:rsidR="009A2CAD" w:rsidRPr="009A2CAD" w:rsidRDefault="009A2CAD" w:rsidP="009A2CAD">
      <w:pPr>
        <w:pStyle w:val="Default"/>
        <w:jc w:val="both"/>
        <w:rPr>
          <w:color w:val="auto"/>
          <w:sz w:val="18"/>
          <w:szCs w:val="18"/>
        </w:rPr>
      </w:pPr>
    </w:p>
    <w:p w14:paraId="6675B5BE" w14:textId="77777777" w:rsidR="009A2CAD" w:rsidRPr="009A2CAD" w:rsidRDefault="009A2CAD" w:rsidP="009A2CAD">
      <w:pPr>
        <w:pStyle w:val="Default"/>
        <w:jc w:val="both"/>
        <w:rPr>
          <w:color w:val="auto"/>
          <w:sz w:val="18"/>
          <w:szCs w:val="18"/>
        </w:rPr>
      </w:pPr>
    </w:p>
    <w:p w14:paraId="4CCA2CD0" w14:textId="77777777" w:rsidR="009A2CAD" w:rsidRPr="009A2CAD" w:rsidRDefault="00127F8A" w:rsidP="009A2CAD">
      <w:pPr>
        <w:shd w:val="clear" w:color="auto" w:fill="BFBFBF" w:themeFill="background1" w:themeFillShade="BF"/>
        <w:rPr>
          <w:rFonts w:ascii="Tahoma" w:hAnsi="Tahoma" w:cs="Tahoma"/>
          <w:b/>
          <w:i/>
          <w:lang w:val="de-DE"/>
        </w:rPr>
      </w:pPr>
      <w:r w:rsidRPr="009A2CAD">
        <w:rPr>
          <w:rFonts w:ascii="Tahoma" w:hAnsi="Tahoma" w:cs="Tahoma"/>
          <w:b/>
          <w:i/>
          <w:lang w:val="de-DE"/>
        </w:rPr>
        <w:t>1. Fragenkomplex „Rahmenbedingungen und Ziele“</w:t>
      </w:r>
    </w:p>
    <w:p w14:paraId="03260BE5" w14:textId="77777777" w:rsidR="009A2CAD" w:rsidRPr="009A2CAD" w:rsidRDefault="009A2CAD" w:rsidP="009A2CAD">
      <w:pPr>
        <w:pStyle w:val="Listenabsatz"/>
        <w:spacing w:after="120" w:line="240" w:lineRule="auto"/>
        <w:ind w:left="425"/>
        <w:rPr>
          <w:rFonts w:ascii="Tahoma" w:hAnsi="Tahoma" w:cs="Tahoma"/>
          <w:color w:val="000000"/>
          <w:szCs w:val="20"/>
        </w:rPr>
      </w:pPr>
    </w:p>
    <w:p w14:paraId="65A30BFB" w14:textId="77777777" w:rsidR="009A2CAD" w:rsidRPr="009A2CAD" w:rsidRDefault="00127F8A" w:rsidP="009A2CAD">
      <w:pPr>
        <w:pStyle w:val="Listenabsatz"/>
        <w:numPr>
          <w:ilvl w:val="0"/>
          <w:numId w:val="15"/>
        </w:numPr>
        <w:spacing w:after="120" w:line="240" w:lineRule="auto"/>
        <w:ind w:left="425" w:hanging="357"/>
        <w:rPr>
          <w:rFonts w:ascii="Tahoma" w:hAnsi="Tahoma" w:cs="Tahoma"/>
          <w:color w:val="000000"/>
          <w:szCs w:val="20"/>
        </w:rPr>
      </w:pPr>
      <w:r w:rsidRPr="009A2CAD">
        <w:rPr>
          <w:rFonts w:ascii="Tahoma" w:hAnsi="Tahoma" w:cs="Tahoma"/>
          <w:color w:val="000000"/>
          <w:szCs w:val="20"/>
        </w:rPr>
        <w:t>Beschreiben Sie die Ausgangssituation und die Motivation für Ihr Vorhaben. Sofern für Sie relevant: Begründen Sie in diesem Zusammenhang die Fortführung Ihres Spitzen!Leistung-Angebotes auf Basis der in den Vorprojekten erzielten Erfahrungen und erkannten Bedürfnissen der Zielgruppen. Stellen Sie die Ziele Ihres Projektes dar und anhand welcher Input- und Output-Indikatoren sich diese messen lassen.</w:t>
      </w:r>
    </w:p>
    <w:sdt>
      <w:sdtPr>
        <w:rPr>
          <w:rStyle w:val="Formatvorlage2"/>
          <w:rFonts w:ascii="Tahoma" w:hAnsi="Tahoma" w:cs="Tahoma"/>
        </w:rPr>
        <w:id w:val="-220832524"/>
        <w:placeholder>
          <w:docPart w:val="BDBE86A8CCA1426DBABBF4134C0CD23D"/>
        </w:placeholder>
        <w:showingPlcHdr/>
        <w15:color w:val="C0C0C0"/>
      </w:sdtPr>
      <w:sdtEndPr>
        <w:rPr>
          <w:rStyle w:val="Absatz-Standardschriftart"/>
          <w:color w:val="000000"/>
          <w:szCs w:val="20"/>
        </w:rPr>
      </w:sdtEndPr>
      <w:sdtContent>
        <w:p w14:paraId="3B0F9A71" w14:textId="77777777" w:rsidR="009A2CAD" w:rsidRPr="009A2CAD" w:rsidRDefault="00127F8A" w:rsidP="009A2CAD">
          <w:pPr>
            <w:spacing w:line="240" w:lineRule="auto"/>
            <w:ind w:left="426"/>
            <w:rPr>
              <w:rFonts w:ascii="Tahoma" w:hAnsi="Tahoma" w:cs="Tahoma"/>
              <w:color w:val="000000"/>
              <w:szCs w:val="20"/>
            </w:rPr>
          </w:pPr>
          <w:r w:rsidRPr="009A2CAD">
            <w:rPr>
              <w:rStyle w:val="Platzhaltertext"/>
              <w:rFonts w:ascii="Tahoma" w:hAnsi="Tahoma" w:cs="Tahoma"/>
              <w:bdr w:val="single" w:sz="8" w:space="0" w:color="auto"/>
            </w:rPr>
            <w:t>Klicken oder tippen Sie hier, um Text einzugeben.</w:t>
          </w:r>
        </w:p>
      </w:sdtContent>
    </w:sdt>
    <w:p w14:paraId="60A4AE00" w14:textId="77777777" w:rsidR="009A2CAD" w:rsidRPr="009A2CAD" w:rsidRDefault="009A2CAD" w:rsidP="009A2CAD">
      <w:pPr>
        <w:pStyle w:val="Listenabsatz"/>
        <w:spacing w:line="240" w:lineRule="auto"/>
        <w:ind w:left="426"/>
        <w:rPr>
          <w:rFonts w:ascii="Tahoma" w:hAnsi="Tahoma" w:cs="Tahoma"/>
          <w:color w:val="000000"/>
          <w:szCs w:val="20"/>
        </w:rPr>
      </w:pPr>
    </w:p>
    <w:p w14:paraId="28B424BF" w14:textId="77777777" w:rsidR="009A2CAD" w:rsidRPr="009A2CAD" w:rsidRDefault="00127F8A" w:rsidP="009A2CAD">
      <w:pPr>
        <w:pStyle w:val="Listenabsatz"/>
        <w:numPr>
          <w:ilvl w:val="0"/>
          <w:numId w:val="15"/>
        </w:numPr>
        <w:spacing w:after="120" w:line="240" w:lineRule="auto"/>
        <w:ind w:left="425" w:hanging="357"/>
        <w:rPr>
          <w:rFonts w:ascii="Tahoma" w:hAnsi="Tahoma" w:cs="Tahoma"/>
          <w:color w:val="000000"/>
          <w:szCs w:val="20"/>
        </w:rPr>
      </w:pPr>
      <w:r w:rsidRPr="009A2CAD">
        <w:rPr>
          <w:rFonts w:ascii="Tahoma" w:hAnsi="Tahoma" w:cs="Tahoma"/>
          <w:color w:val="000000"/>
          <w:szCs w:val="20"/>
        </w:rPr>
        <w:t>Welche Zielgruppen sprechen Sie im Rahmen des Projektes an und erläutern Sie den diesbezüglichen Bedarf in der Steiermark.</w:t>
      </w:r>
    </w:p>
    <w:sdt>
      <w:sdtPr>
        <w:rPr>
          <w:rStyle w:val="Formatvorlage3"/>
          <w:rFonts w:ascii="Tahoma" w:hAnsi="Tahoma" w:cs="Tahoma"/>
        </w:rPr>
        <w:id w:val="2080252790"/>
        <w:placeholder>
          <w:docPart w:val="5C08698D6A3248D4B1FFD5FB917CDF43"/>
        </w:placeholder>
        <w:showingPlcHdr/>
        <w15:color w:val="C0C0C0"/>
      </w:sdtPr>
      <w:sdtEndPr>
        <w:rPr>
          <w:rStyle w:val="Absatz-Standardschriftart"/>
          <w:color w:val="000000"/>
          <w:szCs w:val="20"/>
        </w:rPr>
      </w:sdtEndPr>
      <w:sdtContent>
        <w:p w14:paraId="21F278B3" w14:textId="77777777" w:rsidR="009A2CAD" w:rsidRPr="009A2CAD" w:rsidRDefault="00127F8A" w:rsidP="009A2CAD">
          <w:pPr>
            <w:spacing w:line="240" w:lineRule="auto"/>
            <w:ind w:left="426"/>
            <w:rPr>
              <w:rStyle w:val="Formatvorlage1"/>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6E0D1F2D" w14:textId="77777777" w:rsidR="009A2CAD" w:rsidRPr="009A2CAD" w:rsidRDefault="009A2CAD" w:rsidP="009A2CAD">
      <w:pPr>
        <w:spacing w:line="240" w:lineRule="auto"/>
        <w:ind w:left="66"/>
        <w:rPr>
          <w:rFonts w:ascii="Tahoma" w:hAnsi="Tahoma" w:cs="Tahoma"/>
          <w:color w:val="000000"/>
          <w:szCs w:val="20"/>
        </w:rPr>
      </w:pPr>
    </w:p>
    <w:p w14:paraId="0871EB60" w14:textId="77777777" w:rsidR="009A2CAD" w:rsidRPr="009A2CAD" w:rsidRDefault="00127F8A" w:rsidP="009A2CAD">
      <w:pPr>
        <w:pStyle w:val="Listenabsatz"/>
        <w:numPr>
          <w:ilvl w:val="0"/>
          <w:numId w:val="15"/>
        </w:numPr>
        <w:spacing w:after="120" w:line="240" w:lineRule="auto"/>
        <w:ind w:left="425" w:hanging="357"/>
        <w:rPr>
          <w:rFonts w:ascii="Tahoma" w:hAnsi="Tahoma" w:cs="Tahoma"/>
          <w:color w:val="000000"/>
          <w:szCs w:val="20"/>
        </w:rPr>
      </w:pPr>
      <w:r w:rsidRPr="009A2CAD">
        <w:rPr>
          <w:rFonts w:ascii="Tahoma" w:hAnsi="Tahoma" w:cs="Tahoma"/>
          <w:color w:val="000000"/>
          <w:szCs w:val="20"/>
        </w:rPr>
        <w:t>Wie werden das Projekt und die zugehörigen Arbeitskräfte in Ihrem Unternehmen eingebunden? Beschreiben Sie die organisatorische Eingliederung und wie sich die Vorhabensaktivitäten in die Unternehmensstrategie und die operativen Bestandsleistungen einfügen.</w:t>
      </w:r>
    </w:p>
    <w:sdt>
      <w:sdtPr>
        <w:rPr>
          <w:rStyle w:val="Formatvorlage4"/>
          <w:rFonts w:ascii="Tahoma" w:hAnsi="Tahoma" w:cs="Tahoma"/>
        </w:rPr>
        <w:id w:val="289876817"/>
        <w:placeholder>
          <w:docPart w:val="2C7B2902D54E4A2C8ADC192D2194DD51"/>
        </w:placeholder>
        <w:showingPlcHdr/>
        <w15:color w:val="C0C0C0"/>
      </w:sdtPr>
      <w:sdtEndPr>
        <w:rPr>
          <w:rStyle w:val="Absatz-Standardschriftart"/>
          <w:color w:val="000000"/>
          <w:szCs w:val="20"/>
        </w:rPr>
      </w:sdtEndPr>
      <w:sdtContent>
        <w:p w14:paraId="155F7641" w14:textId="77777777" w:rsidR="009A2CAD" w:rsidRPr="009A2CAD" w:rsidRDefault="00127F8A" w:rsidP="009A2CAD">
          <w:pPr>
            <w:spacing w:line="240" w:lineRule="auto"/>
            <w:ind w:left="426"/>
            <w:rPr>
              <w:rStyle w:val="Formatvorlage1"/>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0A484DD2" w14:textId="77777777" w:rsidR="009A2CAD" w:rsidRPr="009A2CAD" w:rsidRDefault="009A2CAD" w:rsidP="009A2CAD">
      <w:pPr>
        <w:spacing w:line="240" w:lineRule="auto"/>
        <w:rPr>
          <w:rFonts w:ascii="Tahoma" w:hAnsi="Tahoma" w:cs="Tahoma"/>
          <w:color w:val="000000"/>
          <w:szCs w:val="20"/>
        </w:rPr>
      </w:pPr>
    </w:p>
    <w:p w14:paraId="12DE193B" w14:textId="77777777" w:rsidR="009A2CAD" w:rsidRPr="009A2CAD" w:rsidRDefault="009A2CAD" w:rsidP="009A2CAD">
      <w:pPr>
        <w:spacing w:line="240" w:lineRule="auto"/>
        <w:rPr>
          <w:rFonts w:ascii="Tahoma" w:hAnsi="Tahoma" w:cs="Tahoma"/>
          <w:color w:val="000000"/>
          <w:szCs w:val="20"/>
        </w:rPr>
      </w:pPr>
    </w:p>
    <w:p w14:paraId="6D7A98CA" w14:textId="77777777" w:rsidR="009A2CAD" w:rsidRPr="009A2CAD" w:rsidRDefault="00127F8A" w:rsidP="009A2CAD">
      <w:pPr>
        <w:shd w:val="clear" w:color="auto" w:fill="BFBFBF" w:themeFill="background1" w:themeFillShade="BF"/>
        <w:rPr>
          <w:rFonts w:ascii="Tahoma" w:hAnsi="Tahoma" w:cs="Tahoma"/>
          <w:b/>
          <w:i/>
          <w:lang w:val="de-DE"/>
        </w:rPr>
      </w:pPr>
      <w:r w:rsidRPr="009A2CAD">
        <w:rPr>
          <w:rFonts w:ascii="Tahoma" w:hAnsi="Tahoma" w:cs="Tahoma"/>
          <w:b/>
          <w:i/>
          <w:lang w:val="de-DE"/>
        </w:rPr>
        <w:t>2. Fragenkomplex „Projektinhalte“</w:t>
      </w:r>
    </w:p>
    <w:p w14:paraId="13446B9B" w14:textId="77777777" w:rsidR="009A2CAD" w:rsidRPr="009A2CAD" w:rsidRDefault="009A2CAD" w:rsidP="009A2CAD">
      <w:pPr>
        <w:pStyle w:val="Listenabsatz"/>
        <w:spacing w:after="120" w:line="240" w:lineRule="auto"/>
        <w:ind w:left="425"/>
        <w:rPr>
          <w:rFonts w:ascii="Tahoma" w:hAnsi="Tahoma" w:cs="Tahoma"/>
          <w:color w:val="000000"/>
          <w:szCs w:val="20"/>
        </w:rPr>
      </w:pPr>
    </w:p>
    <w:p w14:paraId="42E0D447" w14:textId="77777777" w:rsidR="009A2CAD" w:rsidRPr="009A2CAD" w:rsidRDefault="00127F8A" w:rsidP="009A2CAD">
      <w:pPr>
        <w:pStyle w:val="Listenabsatz"/>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Beschreiben Sie den Projektinhalt ausführlich und nachvollziehbar. Welche konkreten Maßnahmen sind geplant welche Schwerpunkte setzen Sie?</w:t>
      </w:r>
    </w:p>
    <w:sdt>
      <w:sdtPr>
        <w:rPr>
          <w:rStyle w:val="Formatvorlage2"/>
          <w:rFonts w:ascii="Tahoma" w:hAnsi="Tahoma" w:cs="Tahoma"/>
        </w:rPr>
        <w:id w:val="925391368"/>
        <w:placeholder>
          <w:docPart w:val="F916715FDF4D421AAB6A8770E0C490E7"/>
        </w:placeholder>
        <w:showingPlcHdr/>
        <w15:color w:val="C0C0C0"/>
      </w:sdtPr>
      <w:sdtEndPr>
        <w:rPr>
          <w:rStyle w:val="Absatz-Standardschriftart"/>
          <w:color w:val="000000"/>
          <w:szCs w:val="20"/>
        </w:rPr>
      </w:sdtEndPr>
      <w:sdtContent>
        <w:p w14:paraId="463C7FC2"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19FE18C2" w14:textId="77777777" w:rsidR="009A2CAD" w:rsidRPr="009A2CAD" w:rsidRDefault="009A2CAD" w:rsidP="009A2CAD">
      <w:pPr>
        <w:spacing w:line="240" w:lineRule="auto"/>
        <w:rPr>
          <w:rFonts w:ascii="Tahoma" w:hAnsi="Tahoma" w:cs="Tahoma"/>
          <w:color w:val="000000"/>
          <w:szCs w:val="20"/>
        </w:rPr>
      </w:pPr>
    </w:p>
    <w:p w14:paraId="440897CD" w14:textId="77777777" w:rsidR="009A2CAD" w:rsidRPr="009A2CAD" w:rsidRDefault="00127F8A" w:rsidP="009A2CAD">
      <w:pPr>
        <w:pStyle w:val="Listenabsatz"/>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Welchen Beitrag leistet das Projekt zur Umsetzung von relevanten Strategien wie der Wirtschaftsstrategie Steiermark, der Forschungsstrategie des Landes Steiermark bzw. der FTI-Strategie der Bundesregierung?</w:t>
      </w:r>
    </w:p>
    <w:sdt>
      <w:sdtPr>
        <w:rPr>
          <w:rStyle w:val="Formatvorlage2"/>
          <w:rFonts w:ascii="Tahoma" w:hAnsi="Tahoma" w:cs="Tahoma"/>
        </w:rPr>
        <w:id w:val="-922023436"/>
        <w:placeholder>
          <w:docPart w:val="BEA6C69F564F4023B1BDB75EB3E3C238"/>
        </w:placeholder>
        <w:showingPlcHdr/>
        <w15:color w:val="C0C0C0"/>
      </w:sdtPr>
      <w:sdtEndPr>
        <w:rPr>
          <w:rStyle w:val="Absatz-Standardschriftart"/>
          <w:color w:val="000000"/>
          <w:szCs w:val="20"/>
        </w:rPr>
      </w:sdtEndPr>
      <w:sdtContent>
        <w:p w14:paraId="18B47EB3"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5F6D49BB" w14:textId="77777777" w:rsidR="009A2CAD" w:rsidRPr="009A2CAD" w:rsidRDefault="009A2CAD" w:rsidP="009A2CAD">
      <w:pPr>
        <w:spacing w:line="240" w:lineRule="auto"/>
        <w:ind w:left="426"/>
        <w:rPr>
          <w:rStyle w:val="Formatvorlage2"/>
          <w:rFonts w:ascii="Tahoma" w:hAnsi="Tahoma" w:cs="Tahoma"/>
        </w:rPr>
      </w:pPr>
    </w:p>
    <w:p w14:paraId="7EB26751" w14:textId="77777777" w:rsidR="00CA3FC1" w:rsidRPr="004403BC" w:rsidRDefault="00127F8A" w:rsidP="00CA3FC1">
      <w:pPr>
        <w:pStyle w:val="Listenabsatz"/>
        <w:numPr>
          <w:ilvl w:val="0"/>
          <w:numId w:val="16"/>
        </w:numPr>
        <w:spacing w:after="120" w:line="240" w:lineRule="auto"/>
        <w:ind w:left="425" w:hanging="357"/>
        <w:rPr>
          <w:rFonts w:ascii="Tahoma" w:hAnsi="Tahoma" w:cs="Tahoma"/>
          <w:color w:val="000000"/>
          <w:szCs w:val="20"/>
        </w:rPr>
      </w:pPr>
      <w:r w:rsidRPr="004403BC">
        <w:rPr>
          <w:rFonts w:ascii="Tahoma" w:hAnsi="Tahoma" w:cs="Tahoma"/>
          <w:color w:val="000000"/>
          <w:szCs w:val="20"/>
        </w:rPr>
        <w:t xml:space="preserve">Welche Maßnahmen werden </w:t>
      </w:r>
      <w:r w:rsidR="00CE555A" w:rsidRPr="004403BC">
        <w:rPr>
          <w:rFonts w:ascii="Tahoma" w:hAnsi="Tahoma" w:cs="Tahoma"/>
          <w:color w:val="000000"/>
          <w:szCs w:val="20"/>
        </w:rPr>
        <w:t>gesetzt,</w:t>
      </w:r>
      <w:r w:rsidRPr="004403BC">
        <w:rPr>
          <w:rFonts w:ascii="Tahoma" w:hAnsi="Tahoma" w:cs="Tahoma"/>
          <w:color w:val="000000"/>
          <w:szCs w:val="20"/>
        </w:rPr>
        <w:t xml:space="preserve"> um die Teilnahme</w:t>
      </w:r>
      <w:r w:rsidR="001C0249" w:rsidRPr="004403BC">
        <w:rPr>
          <w:rFonts w:ascii="Tahoma" w:hAnsi="Tahoma" w:cs="Tahoma"/>
          <w:color w:val="000000"/>
          <w:szCs w:val="20"/>
        </w:rPr>
        <w:t xml:space="preserve"> und Förderung</w:t>
      </w:r>
      <w:r w:rsidRPr="004403BC">
        <w:rPr>
          <w:rFonts w:ascii="Tahoma" w:hAnsi="Tahoma" w:cs="Tahoma"/>
          <w:color w:val="000000"/>
          <w:szCs w:val="20"/>
        </w:rPr>
        <w:t xml:space="preserve"> von</w:t>
      </w:r>
      <w:r w:rsidR="00140978" w:rsidRPr="004403BC">
        <w:rPr>
          <w:rFonts w:ascii="Tahoma" w:hAnsi="Tahoma" w:cs="Tahoma"/>
          <w:color w:val="000000"/>
          <w:szCs w:val="20"/>
        </w:rPr>
        <w:t xml:space="preserve"> </w:t>
      </w:r>
      <w:r w:rsidRPr="004403BC">
        <w:rPr>
          <w:rFonts w:ascii="Tahoma" w:hAnsi="Tahoma" w:cs="Tahoma"/>
          <w:color w:val="000000"/>
          <w:szCs w:val="20"/>
        </w:rPr>
        <w:t>Twin Transition</w:t>
      </w:r>
      <w:r w:rsidR="00EB612E" w:rsidRPr="004403BC">
        <w:rPr>
          <w:rFonts w:ascii="Tahoma" w:hAnsi="Tahoma" w:cs="Tahoma"/>
          <w:color w:val="000000"/>
          <w:szCs w:val="20"/>
        </w:rPr>
        <w:t>-</w:t>
      </w:r>
      <w:r w:rsidR="00140978" w:rsidRPr="004403BC">
        <w:rPr>
          <w:rFonts w:ascii="Tahoma" w:hAnsi="Tahoma" w:cs="Tahoma"/>
          <w:color w:val="000000"/>
          <w:szCs w:val="20"/>
        </w:rPr>
        <w:t>Projekte</w:t>
      </w:r>
      <w:r w:rsidRPr="004403BC">
        <w:rPr>
          <w:rFonts w:ascii="Tahoma" w:hAnsi="Tahoma" w:cs="Tahoma"/>
          <w:color w:val="000000"/>
          <w:szCs w:val="20"/>
        </w:rPr>
        <w:t>n</w:t>
      </w:r>
      <w:r w:rsidR="00D04B38" w:rsidRPr="004403BC">
        <w:rPr>
          <w:rFonts w:ascii="Tahoma" w:hAnsi="Tahoma" w:cs="Tahoma"/>
          <w:color w:val="000000"/>
          <w:szCs w:val="20"/>
        </w:rPr>
        <w:t xml:space="preserve"> </w:t>
      </w:r>
      <w:r w:rsidRPr="004403BC">
        <w:rPr>
          <w:rFonts w:ascii="Tahoma" w:hAnsi="Tahoma" w:cs="Tahoma"/>
          <w:color w:val="000000"/>
          <w:szCs w:val="20"/>
        </w:rPr>
        <w:t>zu</w:t>
      </w:r>
      <w:r w:rsidR="00140978" w:rsidRPr="004403BC">
        <w:rPr>
          <w:rFonts w:ascii="Tahoma" w:hAnsi="Tahoma" w:cs="Tahoma"/>
          <w:color w:val="000000"/>
          <w:szCs w:val="20"/>
        </w:rPr>
        <w:t xml:space="preserve"> forcier</w:t>
      </w:r>
      <w:r w:rsidRPr="004403BC">
        <w:rPr>
          <w:rFonts w:ascii="Tahoma" w:hAnsi="Tahoma" w:cs="Tahoma"/>
          <w:color w:val="000000"/>
          <w:szCs w:val="20"/>
        </w:rPr>
        <w:t>en</w:t>
      </w:r>
      <w:r w:rsidR="00140978" w:rsidRPr="004403BC">
        <w:rPr>
          <w:rFonts w:ascii="Tahoma" w:hAnsi="Tahoma" w:cs="Tahoma"/>
          <w:color w:val="000000"/>
          <w:szCs w:val="20"/>
        </w:rPr>
        <w:t>?</w:t>
      </w:r>
    </w:p>
    <w:sdt>
      <w:sdtPr>
        <w:rPr>
          <w:rStyle w:val="Formatvorlage2"/>
          <w:rFonts w:ascii="Tahoma" w:hAnsi="Tahoma" w:cs="Tahoma"/>
        </w:rPr>
        <w:id w:val="-2106485037"/>
        <w:placeholder>
          <w:docPart w:val="7617AF4DC3E64605BAC420AD9852CC9E"/>
        </w:placeholder>
        <w:showingPlcHdr/>
        <w15:color w:val="C0C0C0"/>
      </w:sdtPr>
      <w:sdtEndPr>
        <w:rPr>
          <w:rStyle w:val="Absatz-Standardschriftart"/>
          <w:color w:val="000000"/>
          <w:szCs w:val="20"/>
        </w:rPr>
      </w:sdtEndPr>
      <w:sdtContent>
        <w:p w14:paraId="1D328D35" w14:textId="77777777" w:rsidR="00CA3FC1" w:rsidRPr="009A2CAD" w:rsidRDefault="00127F8A" w:rsidP="00CA3FC1">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375FEA9E" w14:textId="77777777" w:rsidR="00CA3FC1" w:rsidRDefault="00CA3FC1" w:rsidP="00CA3FC1">
      <w:pPr>
        <w:pStyle w:val="Listenabsatz"/>
        <w:spacing w:after="120" w:line="240" w:lineRule="auto"/>
        <w:ind w:left="425"/>
        <w:rPr>
          <w:rFonts w:ascii="Tahoma" w:hAnsi="Tahoma" w:cs="Tahoma"/>
          <w:color w:val="000000"/>
          <w:szCs w:val="20"/>
        </w:rPr>
      </w:pPr>
    </w:p>
    <w:p w14:paraId="75B88A5C" w14:textId="77777777" w:rsidR="009A2CAD" w:rsidRPr="009A2CAD" w:rsidRDefault="00127F8A" w:rsidP="009A2CAD">
      <w:pPr>
        <w:pStyle w:val="Listenabsatz"/>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Wie wird sichergestellt, dass die beiden „Sustainable Development Goals“-Dimensionen Ökonomie und Ökologie im Rahmen des Projektes vorrangig adressiert werden?</w:t>
      </w:r>
    </w:p>
    <w:sdt>
      <w:sdtPr>
        <w:rPr>
          <w:rStyle w:val="Formatvorlage2"/>
          <w:rFonts w:ascii="Tahoma" w:hAnsi="Tahoma" w:cs="Tahoma"/>
        </w:rPr>
        <w:id w:val="2016720060"/>
        <w:placeholder>
          <w:docPart w:val="5E9FFC7D5F68435093B490BF9ADE2ED6"/>
        </w:placeholder>
        <w:showingPlcHdr/>
        <w15:color w:val="C0C0C0"/>
      </w:sdtPr>
      <w:sdtEndPr>
        <w:rPr>
          <w:rStyle w:val="Absatz-Standardschriftart"/>
          <w:color w:val="000000"/>
          <w:szCs w:val="20"/>
        </w:rPr>
      </w:sdtEndPr>
      <w:sdtContent>
        <w:p w14:paraId="43A0D8E4"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0CAD8B35" w14:textId="77777777" w:rsidR="009A2CAD" w:rsidRPr="009A2CAD" w:rsidRDefault="009A2CAD" w:rsidP="009A2CAD">
      <w:pPr>
        <w:pStyle w:val="Listenabsatz"/>
        <w:spacing w:line="240" w:lineRule="auto"/>
        <w:ind w:left="426"/>
        <w:rPr>
          <w:rFonts w:ascii="Tahoma" w:hAnsi="Tahoma" w:cs="Tahoma"/>
          <w:color w:val="000000"/>
          <w:szCs w:val="20"/>
        </w:rPr>
      </w:pPr>
    </w:p>
    <w:p w14:paraId="78C224B3" w14:textId="77777777" w:rsidR="009A2CAD" w:rsidRPr="009A2CAD" w:rsidRDefault="00127F8A" w:rsidP="009A2CAD">
      <w:pPr>
        <w:pStyle w:val="Listenabsatz"/>
        <w:numPr>
          <w:ilvl w:val="0"/>
          <w:numId w:val="16"/>
        </w:numPr>
        <w:spacing w:line="240" w:lineRule="auto"/>
        <w:ind w:left="426"/>
        <w:rPr>
          <w:rFonts w:ascii="Tahoma" w:hAnsi="Tahoma" w:cs="Tahoma"/>
          <w:color w:val="000000"/>
          <w:szCs w:val="20"/>
        </w:rPr>
      </w:pPr>
      <w:r w:rsidRPr="009A2CAD">
        <w:rPr>
          <w:rFonts w:ascii="Tahoma" w:hAnsi="Tahoma" w:cs="Tahoma"/>
          <w:color w:val="000000"/>
          <w:szCs w:val="20"/>
        </w:rPr>
        <w:t>Wie werden die Themen „Nachhaltigkeit“ – insbesondere Kreislaufwirtschaft und Dekarbonisierung – und „Digitalisierung“ im Rahmen des Projektes adressiert?</w:t>
      </w:r>
    </w:p>
    <w:p w14:paraId="4B06ECED" w14:textId="77777777" w:rsidR="009A2CAD" w:rsidRPr="009A2CAD" w:rsidRDefault="00127F8A" w:rsidP="009A2CAD">
      <w:pPr>
        <w:pStyle w:val="Listenabsatz"/>
        <w:numPr>
          <w:ilvl w:val="0"/>
          <w:numId w:val="14"/>
        </w:numPr>
        <w:spacing w:line="240" w:lineRule="auto"/>
        <w:rPr>
          <w:rFonts w:ascii="Tahoma" w:hAnsi="Tahoma" w:cs="Tahoma"/>
          <w:color w:val="000000"/>
          <w:szCs w:val="20"/>
        </w:rPr>
      </w:pPr>
      <w:r w:rsidRPr="009A2CAD">
        <w:rPr>
          <w:rFonts w:ascii="Tahoma" w:hAnsi="Tahoma" w:cs="Tahoma"/>
          <w:color w:val="000000"/>
          <w:szCs w:val="20"/>
        </w:rPr>
        <w:t xml:space="preserve">Themen der Kreislaufwirtschaft sind z. B. Reduktion von Abfall, Erhöhung Ressourceneffizienz, Wiederverwendung, Recycling (Stoffkreisläufe) und Substitution fossiler Rohstoffe durch nachwachsende Rohstoffe. </w:t>
      </w:r>
    </w:p>
    <w:p w14:paraId="63BC0A5A" w14:textId="77777777" w:rsidR="009A2CAD" w:rsidRPr="009A2CAD" w:rsidRDefault="00127F8A" w:rsidP="009A2CAD">
      <w:pPr>
        <w:pStyle w:val="Listenabsatz"/>
        <w:numPr>
          <w:ilvl w:val="0"/>
          <w:numId w:val="14"/>
        </w:numPr>
        <w:spacing w:line="240" w:lineRule="auto"/>
        <w:rPr>
          <w:rFonts w:ascii="Tahoma" w:hAnsi="Tahoma" w:cs="Tahoma"/>
          <w:color w:val="000000"/>
          <w:szCs w:val="20"/>
        </w:rPr>
      </w:pPr>
      <w:r w:rsidRPr="009A2CAD">
        <w:rPr>
          <w:rFonts w:ascii="Tahoma" w:hAnsi="Tahoma" w:cs="Tahoma"/>
          <w:color w:val="000000"/>
          <w:szCs w:val="20"/>
        </w:rPr>
        <w:t>Themen der Dekarbonisierung beinhalten Einsatz erneuerbarer Energieträger, Energieeffizienz und Speichertechnologien.</w:t>
      </w:r>
    </w:p>
    <w:p w14:paraId="3FE5F8C2" w14:textId="77777777" w:rsidR="009A2CAD" w:rsidRPr="009A2CAD" w:rsidRDefault="00127F8A" w:rsidP="009A2CAD">
      <w:pPr>
        <w:pStyle w:val="Listenabsatz"/>
        <w:numPr>
          <w:ilvl w:val="0"/>
          <w:numId w:val="14"/>
        </w:numPr>
        <w:spacing w:after="120" w:line="240" w:lineRule="auto"/>
        <w:ind w:left="714" w:hanging="357"/>
        <w:contextualSpacing w:val="0"/>
        <w:rPr>
          <w:rFonts w:ascii="Tahoma" w:hAnsi="Tahoma" w:cs="Tahoma"/>
          <w:color w:val="000000"/>
          <w:szCs w:val="20"/>
        </w:rPr>
      </w:pPr>
      <w:r w:rsidRPr="009A2CAD">
        <w:rPr>
          <w:rFonts w:ascii="Tahoma" w:hAnsi="Tahoma" w:cs="Tahoma"/>
          <w:color w:val="000000"/>
          <w:szCs w:val="20"/>
        </w:rPr>
        <w:t>Themen der Digitalisierung umfassen die Stärkung der Digitalisierungskompetenz von Unternehmen für Themen wie z. B. Internet of Things (IoT), Anwendungen von Künstlicher Intelligenz oder Virtual &amp; Augmented Reality, Robotik, Automatisierung, Blockchain-</w:t>
      </w:r>
      <w:r w:rsidRPr="00FD2FBD">
        <w:rPr>
          <w:rFonts w:ascii="Tahoma" w:hAnsi="Tahoma" w:cs="Tahoma"/>
          <w:color w:val="000000"/>
          <w:szCs w:val="20"/>
        </w:rPr>
        <w:t xml:space="preserve">Technologie und </w:t>
      </w:r>
      <w:r w:rsidR="003A7112" w:rsidRPr="00FD2FBD">
        <w:rPr>
          <w:rFonts w:ascii="Tahoma" w:hAnsi="Tahoma" w:cs="Tahoma"/>
          <w:color w:val="000000"/>
          <w:szCs w:val="20"/>
        </w:rPr>
        <w:t>digitaler Zwilling</w:t>
      </w:r>
      <w:r w:rsidRPr="00FD2FBD">
        <w:rPr>
          <w:rFonts w:ascii="Tahoma" w:hAnsi="Tahoma" w:cs="Tahoma"/>
          <w:color w:val="000000"/>
          <w:szCs w:val="20"/>
        </w:rPr>
        <w:t>.</w:t>
      </w:r>
    </w:p>
    <w:sdt>
      <w:sdtPr>
        <w:rPr>
          <w:rStyle w:val="Formatvorlage2"/>
          <w:rFonts w:ascii="Tahoma" w:hAnsi="Tahoma" w:cs="Tahoma"/>
        </w:rPr>
        <w:id w:val="798656465"/>
        <w:placeholder>
          <w:docPart w:val="3106381F06344C9AABDAE6B4A495DACD"/>
        </w:placeholder>
        <w:showingPlcHdr/>
        <w15:color w:val="C0C0C0"/>
      </w:sdtPr>
      <w:sdtEndPr>
        <w:rPr>
          <w:rStyle w:val="Absatz-Standardschriftart"/>
          <w:color w:val="000000"/>
          <w:szCs w:val="20"/>
        </w:rPr>
      </w:sdtEndPr>
      <w:sdtContent>
        <w:p w14:paraId="7485110D" w14:textId="77777777" w:rsidR="009A2CAD" w:rsidRPr="009A2CAD" w:rsidRDefault="00127F8A" w:rsidP="009A2CAD">
          <w:pPr>
            <w:pStyle w:val="Listenabsatz"/>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2FEC131D" w14:textId="77777777" w:rsidR="009A2CAD" w:rsidRPr="009A2CAD" w:rsidRDefault="009A2CAD" w:rsidP="009A2CAD">
      <w:pPr>
        <w:pStyle w:val="Listenabsatz"/>
        <w:spacing w:line="240" w:lineRule="auto"/>
        <w:rPr>
          <w:rFonts w:ascii="Tahoma" w:hAnsi="Tahoma" w:cs="Tahoma"/>
          <w:color w:val="000000"/>
          <w:szCs w:val="20"/>
        </w:rPr>
      </w:pPr>
    </w:p>
    <w:p w14:paraId="0EA60EE3" w14:textId="77777777" w:rsidR="009A2CAD" w:rsidRPr="00FD2FBD" w:rsidRDefault="00127F8A" w:rsidP="00B70656">
      <w:pPr>
        <w:pStyle w:val="Listenabsatz"/>
        <w:numPr>
          <w:ilvl w:val="0"/>
          <w:numId w:val="16"/>
        </w:numPr>
        <w:spacing w:after="120" w:line="240" w:lineRule="auto"/>
        <w:ind w:left="425" w:hanging="357"/>
        <w:rPr>
          <w:rFonts w:ascii="Tahoma" w:hAnsi="Tahoma" w:cs="Tahoma"/>
          <w:color w:val="000000"/>
          <w:szCs w:val="20"/>
        </w:rPr>
      </w:pPr>
      <w:r w:rsidRPr="00FD2FBD">
        <w:rPr>
          <w:rFonts w:ascii="Tahoma" w:hAnsi="Tahoma" w:cs="Tahoma"/>
          <w:color w:val="000000"/>
          <w:szCs w:val="20"/>
        </w:rPr>
        <w:t>Wie viele Unternehmen sollen beraten werden? Welche Anzahl davon entfällt auf d</w:t>
      </w:r>
      <w:r w:rsidR="00414C77" w:rsidRPr="00FD2FBD">
        <w:rPr>
          <w:rFonts w:ascii="Tahoma" w:hAnsi="Tahoma" w:cs="Tahoma"/>
          <w:color w:val="000000"/>
          <w:szCs w:val="20"/>
        </w:rPr>
        <w:t>ie</w:t>
      </w:r>
      <w:r w:rsidRPr="00FD2FBD">
        <w:rPr>
          <w:rFonts w:ascii="Tahoma" w:hAnsi="Tahoma" w:cs="Tahoma"/>
          <w:color w:val="000000"/>
          <w:szCs w:val="20"/>
        </w:rPr>
        <w:t xml:space="preserve"> Bereich</w:t>
      </w:r>
      <w:r w:rsidR="00414C77" w:rsidRPr="00FD2FBD">
        <w:rPr>
          <w:rFonts w:ascii="Tahoma" w:hAnsi="Tahoma" w:cs="Tahoma"/>
          <w:color w:val="000000"/>
          <w:szCs w:val="20"/>
        </w:rPr>
        <w:t>e</w:t>
      </w:r>
      <w:r w:rsidRPr="00FD2FBD">
        <w:rPr>
          <w:rFonts w:ascii="Tahoma" w:hAnsi="Tahoma" w:cs="Tahoma"/>
          <w:color w:val="000000"/>
          <w:szCs w:val="20"/>
        </w:rPr>
        <w:t xml:space="preserve"> „</w:t>
      </w:r>
      <w:r w:rsidR="00B70656" w:rsidRPr="00FD2FBD">
        <w:rPr>
          <w:rFonts w:ascii="Tahoma" w:hAnsi="Tahoma" w:cs="Tahoma"/>
          <w:color w:val="000000"/>
          <w:szCs w:val="20"/>
        </w:rPr>
        <w:t>Nachhaltigkeit</w:t>
      </w:r>
      <w:r w:rsidRPr="00FD2FBD">
        <w:rPr>
          <w:rFonts w:ascii="Tahoma" w:hAnsi="Tahoma" w:cs="Tahoma"/>
          <w:color w:val="000000"/>
          <w:szCs w:val="20"/>
        </w:rPr>
        <w:t>“</w:t>
      </w:r>
      <w:r w:rsidR="00B70656" w:rsidRPr="00FD2FBD">
        <w:rPr>
          <w:rFonts w:ascii="Tahoma" w:hAnsi="Tahoma" w:cs="Tahoma"/>
          <w:color w:val="000000"/>
          <w:szCs w:val="20"/>
        </w:rPr>
        <w:t>,</w:t>
      </w:r>
      <w:r w:rsidRPr="00FD2FBD">
        <w:rPr>
          <w:rFonts w:ascii="Tahoma" w:hAnsi="Tahoma" w:cs="Tahoma"/>
          <w:color w:val="000000"/>
          <w:szCs w:val="20"/>
        </w:rPr>
        <w:t xml:space="preserve"> „</w:t>
      </w:r>
      <w:r w:rsidR="00B70656" w:rsidRPr="00FD2FBD">
        <w:rPr>
          <w:rFonts w:ascii="Tahoma" w:hAnsi="Tahoma" w:cs="Tahoma"/>
          <w:color w:val="000000"/>
          <w:szCs w:val="20"/>
        </w:rPr>
        <w:t>Digitalisierung</w:t>
      </w:r>
      <w:r w:rsidRPr="00FD2FBD">
        <w:rPr>
          <w:rFonts w:ascii="Tahoma" w:hAnsi="Tahoma" w:cs="Tahoma"/>
          <w:color w:val="000000"/>
          <w:szCs w:val="20"/>
        </w:rPr>
        <w:t>“</w:t>
      </w:r>
      <w:r w:rsidR="00B70656" w:rsidRPr="00FD2FBD">
        <w:rPr>
          <w:rFonts w:ascii="Tahoma" w:hAnsi="Tahoma" w:cs="Tahoma"/>
          <w:color w:val="000000"/>
          <w:szCs w:val="20"/>
        </w:rPr>
        <w:t xml:space="preserve"> und</w:t>
      </w:r>
      <w:r w:rsidR="00414C77" w:rsidRPr="00FD2FBD">
        <w:rPr>
          <w:rFonts w:ascii="Tahoma" w:hAnsi="Tahoma" w:cs="Tahoma"/>
          <w:color w:val="000000"/>
          <w:szCs w:val="20"/>
        </w:rPr>
        <w:t xml:space="preserve"> </w:t>
      </w:r>
      <w:r w:rsidR="00B70656" w:rsidRPr="00FD2FBD">
        <w:rPr>
          <w:rFonts w:ascii="Tahoma" w:hAnsi="Tahoma" w:cs="Tahoma"/>
          <w:color w:val="000000"/>
          <w:szCs w:val="20"/>
        </w:rPr>
        <w:t>„Twin Transition“?</w:t>
      </w:r>
      <w:r w:rsidRPr="00FD2FBD">
        <w:rPr>
          <w:rFonts w:ascii="Tahoma" w:hAnsi="Tahoma" w:cs="Tahoma"/>
          <w:color w:val="000000"/>
          <w:szCs w:val="20"/>
        </w:rPr>
        <w:t xml:space="preserve"> Sollen auch Gründungsunternehmen</w:t>
      </w:r>
      <w:r w:rsidR="00F62257" w:rsidRPr="00FD2FBD">
        <w:rPr>
          <w:rFonts w:ascii="Tahoma" w:hAnsi="Tahoma" w:cs="Tahoma"/>
          <w:color w:val="000000"/>
          <w:szCs w:val="20"/>
        </w:rPr>
        <w:t xml:space="preserve"> und/oder Unternehmen unter 5 VollzeitäquivalentmitarbeiterInnen </w:t>
      </w:r>
      <w:r w:rsidRPr="00FD2FBD">
        <w:rPr>
          <w:rFonts w:ascii="Tahoma" w:hAnsi="Tahoma" w:cs="Tahoma"/>
          <w:color w:val="000000"/>
          <w:szCs w:val="20"/>
        </w:rPr>
        <w:t>beraten werden?</w:t>
      </w:r>
    </w:p>
    <w:sdt>
      <w:sdtPr>
        <w:rPr>
          <w:rStyle w:val="Formatvorlage2"/>
          <w:rFonts w:ascii="Tahoma" w:hAnsi="Tahoma" w:cs="Tahoma"/>
        </w:rPr>
        <w:id w:val="208236310"/>
        <w:placeholder>
          <w:docPart w:val="C9DE4183CBBC4DCC8B9CA2AF21395099"/>
        </w:placeholder>
        <w:showingPlcHdr/>
        <w15:color w:val="C0C0C0"/>
      </w:sdtPr>
      <w:sdtEndPr>
        <w:rPr>
          <w:rStyle w:val="Absatz-Standardschriftart"/>
          <w:color w:val="000000"/>
          <w:szCs w:val="20"/>
        </w:rPr>
      </w:sdtEndPr>
      <w:sdtContent>
        <w:p w14:paraId="1395DBA8"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7718708E" w14:textId="77777777" w:rsidR="009A2CAD" w:rsidRPr="009A2CAD" w:rsidRDefault="009A2CAD" w:rsidP="009A2CAD">
      <w:pPr>
        <w:pStyle w:val="Listenabsatz"/>
        <w:spacing w:line="240" w:lineRule="auto"/>
        <w:ind w:left="426"/>
        <w:rPr>
          <w:rFonts w:ascii="Tahoma" w:hAnsi="Tahoma" w:cs="Tahoma"/>
          <w:color w:val="000000"/>
          <w:szCs w:val="20"/>
        </w:rPr>
      </w:pPr>
    </w:p>
    <w:p w14:paraId="7FA2DE16" w14:textId="77777777" w:rsidR="009A2CAD" w:rsidRPr="009A2CAD" w:rsidRDefault="00127F8A" w:rsidP="009A2CAD">
      <w:pPr>
        <w:pStyle w:val="Listenabsatz"/>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Auf welche Weise sollen die projektgegenständlichen Maßnahmen einen Beitrag zur Stärkung des regionalen Innovationsökosystems leisten? Schafft das Unterstützungsangebot einen (deutlichen) Mehrwert für das regionale Innovationsökosystem (z. B. ohne das Projekt gäbe es eine Lücke im Unterstützungsangebot, Weiterentwicklung von Angeboten durch innovative Elemente). Sind Kooperationen mit weiteren öffentlichen Leistungsanbietern (z. B. Universitäten, Fachhochschulen) im Ökosystem bzw. privaten Marktpartnern vor</w:t>
      </w:r>
      <w:r w:rsidRPr="009A2CAD">
        <w:rPr>
          <w:rFonts w:ascii="Tahoma" w:hAnsi="Tahoma" w:cs="Tahoma"/>
          <w:color w:val="000000"/>
          <w:szCs w:val="20"/>
        </w:rPr>
        <w:t>gesehen? Wenn ja, beschreiben Sie die Partner und die Art der Kooperationen.</w:t>
      </w:r>
    </w:p>
    <w:sdt>
      <w:sdtPr>
        <w:rPr>
          <w:rStyle w:val="Formatvorlage2"/>
          <w:rFonts w:ascii="Tahoma" w:hAnsi="Tahoma" w:cs="Tahoma"/>
        </w:rPr>
        <w:id w:val="-236792752"/>
        <w:placeholder>
          <w:docPart w:val="8AC24BEC93714C78A4BB3C826ADC1943"/>
        </w:placeholder>
        <w:showingPlcHdr/>
        <w15:color w:val="C0C0C0"/>
      </w:sdtPr>
      <w:sdtEndPr>
        <w:rPr>
          <w:rStyle w:val="Absatz-Standardschriftart"/>
          <w:color w:val="000000"/>
          <w:szCs w:val="20"/>
        </w:rPr>
      </w:sdtEndPr>
      <w:sdtContent>
        <w:p w14:paraId="262EDE6A"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6F175C0D" w14:textId="77777777" w:rsidR="009A2CAD" w:rsidRPr="009A2CAD" w:rsidRDefault="009A2CAD" w:rsidP="009A2CAD">
      <w:pPr>
        <w:spacing w:line="240" w:lineRule="auto"/>
        <w:rPr>
          <w:rFonts w:ascii="Tahoma" w:hAnsi="Tahoma" w:cs="Tahoma"/>
          <w:color w:val="000000"/>
          <w:szCs w:val="20"/>
        </w:rPr>
      </w:pPr>
    </w:p>
    <w:p w14:paraId="6E334CDD" w14:textId="77777777" w:rsidR="009A2CAD" w:rsidRPr="009A2CAD" w:rsidRDefault="00127F8A" w:rsidP="009A2CAD">
      <w:pPr>
        <w:pStyle w:val="Listenabsatz"/>
        <w:numPr>
          <w:ilvl w:val="0"/>
          <w:numId w:val="16"/>
        </w:numPr>
        <w:spacing w:line="240" w:lineRule="auto"/>
        <w:ind w:left="426"/>
        <w:rPr>
          <w:rFonts w:ascii="Tahoma" w:hAnsi="Tahoma" w:cs="Tahoma"/>
          <w:color w:val="000000"/>
          <w:szCs w:val="20"/>
        </w:rPr>
      </w:pPr>
      <w:r w:rsidRPr="009A2CAD">
        <w:rPr>
          <w:rFonts w:ascii="Tahoma" w:hAnsi="Tahoma" w:cs="Tahoma"/>
          <w:color w:val="000000"/>
          <w:szCs w:val="20"/>
        </w:rPr>
        <w:t>Beschreiben Sie die Prozessschritte zur Selektion der zu beratenden Unternehmen vom Erstkontakt bis zur Genehmigung der Teilnahme an einer Beratung. Gehen Sie hierbei insbesondere auf folgende Fragestellungen ein.</w:t>
      </w:r>
    </w:p>
    <w:p w14:paraId="4118BB16" w14:textId="77777777" w:rsidR="009A2CAD" w:rsidRPr="009A2CAD" w:rsidRDefault="00127F8A" w:rsidP="009A2CAD">
      <w:pPr>
        <w:pStyle w:val="Listenabsatz"/>
        <w:numPr>
          <w:ilvl w:val="1"/>
          <w:numId w:val="20"/>
        </w:numPr>
        <w:spacing w:line="240" w:lineRule="auto"/>
        <w:ind w:left="993"/>
        <w:rPr>
          <w:rFonts w:ascii="Tahoma" w:hAnsi="Tahoma" w:cs="Tahoma"/>
          <w:color w:val="000000"/>
          <w:szCs w:val="20"/>
        </w:rPr>
      </w:pPr>
      <w:r w:rsidRPr="009A2CAD">
        <w:rPr>
          <w:rFonts w:ascii="Tahoma" w:hAnsi="Tahoma" w:cs="Tahoma"/>
          <w:lang w:val="de-DE"/>
        </w:rPr>
        <w:t>Wie werden die grundlegenden Eingangskriterien lt. Förderungsaktion (z. B. steirische Betriebsstätte, Unternehmensgröße, Zielgruppenkonformität, (passende) Gewerbeberechtigung, wirtschaftliche Situation) erhoben und überprüft?</w:t>
      </w:r>
    </w:p>
    <w:p w14:paraId="6CCE1E1F" w14:textId="77777777" w:rsidR="009A2CAD" w:rsidRPr="009A2CAD" w:rsidRDefault="00127F8A" w:rsidP="009A2CAD">
      <w:pPr>
        <w:pStyle w:val="Listenabsatz"/>
        <w:numPr>
          <w:ilvl w:val="1"/>
          <w:numId w:val="20"/>
        </w:numPr>
        <w:spacing w:after="120" w:line="240" w:lineRule="auto"/>
        <w:ind w:left="992" w:hanging="357"/>
        <w:contextualSpacing w:val="0"/>
        <w:rPr>
          <w:rFonts w:ascii="Tahoma" w:hAnsi="Tahoma" w:cs="Tahoma"/>
          <w:color w:val="000000"/>
          <w:szCs w:val="20"/>
        </w:rPr>
      </w:pPr>
      <w:r w:rsidRPr="009A2CAD">
        <w:rPr>
          <w:rFonts w:ascii="Tahoma" w:hAnsi="Tahoma" w:cs="Tahoma"/>
          <w:color w:val="000000"/>
          <w:szCs w:val="20"/>
        </w:rPr>
        <w:t>Stellen Sie die weiteren Kriterien für die Auswahl der zu unterstützenden Unternehmen dar</w:t>
      </w:r>
      <w:r w:rsidRPr="00FD2FBD">
        <w:rPr>
          <w:rFonts w:ascii="Tahoma" w:hAnsi="Tahoma" w:cs="Tahoma"/>
          <w:color w:val="000000"/>
          <w:szCs w:val="20"/>
        </w:rPr>
        <w:t>. Gehen Sie hier insbesondere darauf ein, wie Sie beurteilen, welches Potential</w:t>
      </w:r>
      <w:r w:rsidR="00701AD3" w:rsidRPr="00FD2FBD">
        <w:rPr>
          <w:rFonts w:ascii="Tahoma" w:hAnsi="Tahoma" w:cs="Tahoma"/>
          <w:color w:val="000000"/>
          <w:szCs w:val="20"/>
        </w:rPr>
        <w:t xml:space="preserve"> und welche Ressourcen</w:t>
      </w:r>
      <w:r w:rsidRPr="00FD2FBD">
        <w:rPr>
          <w:rFonts w:ascii="Tahoma" w:hAnsi="Tahoma" w:cs="Tahoma"/>
          <w:color w:val="000000"/>
          <w:szCs w:val="20"/>
        </w:rPr>
        <w:t xml:space="preserve"> bei </w:t>
      </w:r>
      <w:r w:rsidR="00A206B7" w:rsidRPr="00FD2FBD">
        <w:rPr>
          <w:rFonts w:ascii="Tahoma" w:hAnsi="Tahoma" w:cs="Tahoma"/>
          <w:color w:val="000000"/>
          <w:szCs w:val="20"/>
        </w:rPr>
        <w:t xml:space="preserve">sehr kleinen Einheiten </w:t>
      </w:r>
      <w:r w:rsidRPr="00FD2FBD">
        <w:rPr>
          <w:rFonts w:ascii="Tahoma" w:hAnsi="Tahoma" w:cs="Tahoma"/>
          <w:color w:val="000000"/>
          <w:szCs w:val="20"/>
        </w:rPr>
        <w:t xml:space="preserve">(unter </w:t>
      </w:r>
      <w:r w:rsidR="00A206B7" w:rsidRPr="00FD2FBD">
        <w:rPr>
          <w:rFonts w:ascii="Tahoma" w:hAnsi="Tahoma" w:cs="Tahoma"/>
          <w:color w:val="000000"/>
          <w:szCs w:val="20"/>
        </w:rPr>
        <w:t>5 VollzeitäquivalentmitarbeiterInnen</w:t>
      </w:r>
      <w:r w:rsidRPr="00FD2FBD">
        <w:rPr>
          <w:rFonts w:ascii="Tahoma" w:hAnsi="Tahoma" w:cs="Tahoma"/>
          <w:color w:val="000000"/>
          <w:szCs w:val="20"/>
        </w:rPr>
        <w:t>) besteh</w:t>
      </w:r>
      <w:r w:rsidR="00701AD3" w:rsidRPr="00FD2FBD">
        <w:rPr>
          <w:rFonts w:ascii="Tahoma" w:hAnsi="Tahoma" w:cs="Tahoma"/>
          <w:color w:val="000000"/>
          <w:szCs w:val="20"/>
        </w:rPr>
        <w:t>en</w:t>
      </w:r>
      <w:r w:rsidRPr="00FD2FBD">
        <w:rPr>
          <w:rFonts w:ascii="Tahoma" w:hAnsi="Tahoma" w:cs="Tahoma"/>
          <w:color w:val="000000"/>
          <w:szCs w:val="20"/>
        </w:rPr>
        <w:t xml:space="preserve"> und</w:t>
      </w:r>
      <w:r w:rsidRPr="009A2CAD">
        <w:rPr>
          <w:rFonts w:ascii="Tahoma" w:hAnsi="Tahoma" w:cs="Tahoma"/>
          <w:color w:val="000000"/>
          <w:szCs w:val="20"/>
        </w:rPr>
        <w:t xml:space="preserve"> welche Wirkung eine etwaige Beratung entfalten kann.</w:t>
      </w:r>
    </w:p>
    <w:sdt>
      <w:sdtPr>
        <w:rPr>
          <w:rStyle w:val="Formatvorlage2"/>
          <w:rFonts w:ascii="Tahoma" w:hAnsi="Tahoma" w:cs="Tahoma"/>
        </w:rPr>
        <w:id w:val="-1387872418"/>
        <w:placeholder>
          <w:docPart w:val="B609503359CF4B4682C83FE2D154ADD9"/>
        </w:placeholder>
        <w:showingPlcHdr/>
        <w15:color w:val="C0C0C0"/>
      </w:sdtPr>
      <w:sdtEndPr>
        <w:rPr>
          <w:rStyle w:val="Absatz-Standardschriftart"/>
          <w:color w:val="000000"/>
          <w:szCs w:val="20"/>
        </w:rPr>
      </w:sdtEndPr>
      <w:sdtContent>
        <w:p w14:paraId="3A667104"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070A73B5" w14:textId="77777777" w:rsidR="009A2CAD" w:rsidRPr="009A2CAD" w:rsidRDefault="009A2CAD" w:rsidP="009A2CAD">
      <w:pPr>
        <w:spacing w:line="240" w:lineRule="auto"/>
        <w:rPr>
          <w:rFonts w:ascii="Tahoma" w:hAnsi="Tahoma" w:cs="Tahoma"/>
          <w:color w:val="000000"/>
          <w:szCs w:val="20"/>
        </w:rPr>
      </w:pPr>
    </w:p>
    <w:p w14:paraId="3705A4A5" w14:textId="77777777" w:rsidR="009A2CAD" w:rsidRPr="009A2CAD" w:rsidRDefault="00127F8A" w:rsidP="009A2CAD">
      <w:pPr>
        <w:pStyle w:val="Listenabsatz"/>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Skizzieren Sie die Formate und Inhalte der geplanten Awareness-Maßnahmen.</w:t>
      </w:r>
    </w:p>
    <w:sdt>
      <w:sdtPr>
        <w:rPr>
          <w:rStyle w:val="Formatvorlage2"/>
          <w:rFonts w:ascii="Tahoma" w:hAnsi="Tahoma" w:cs="Tahoma"/>
        </w:rPr>
        <w:id w:val="-51153180"/>
        <w:placeholder>
          <w:docPart w:val="9E204BB73B974CBBA25F54455D90364B"/>
        </w:placeholder>
        <w:showingPlcHdr/>
        <w15:color w:val="C0C0C0"/>
      </w:sdtPr>
      <w:sdtEndPr>
        <w:rPr>
          <w:rStyle w:val="Absatz-Standardschriftart"/>
          <w:color w:val="000000"/>
          <w:szCs w:val="20"/>
        </w:rPr>
      </w:sdtEndPr>
      <w:sdtContent>
        <w:p w14:paraId="6E8A2920"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4558B300" w14:textId="77777777" w:rsidR="009A2CAD" w:rsidRPr="009A2CAD" w:rsidRDefault="009A2CAD" w:rsidP="009A2CAD">
      <w:pPr>
        <w:pStyle w:val="Listenabsatz"/>
        <w:spacing w:line="240" w:lineRule="auto"/>
        <w:ind w:left="426"/>
        <w:rPr>
          <w:rFonts w:ascii="Tahoma" w:hAnsi="Tahoma" w:cs="Tahoma"/>
          <w:color w:val="000000"/>
        </w:rPr>
      </w:pPr>
    </w:p>
    <w:p w14:paraId="76D7E2EF" w14:textId="77777777" w:rsidR="009A2CAD" w:rsidRPr="009A2CAD" w:rsidRDefault="00127F8A" w:rsidP="009A2CAD">
      <w:pPr>
        <w:pStyle w:val="Listenabsatz"/>
        <w:numPr>
          <w:ilvl w:val="0"/>
          <w:numId w:val="16"/>
        </w:numPr>
        <w:spacing w:after="120" w:line="240" w:lineRule="auto"/>
        <w:ind w:left="425" w:hanging="357"/>
        <w:rPr>
          <w:rFonts w:ascii="Tahoma" w:hAnsi="Tahoma" w:cs="Tahoma"/>
          <w:color w:val="000000"/>
          <w:szCs w:val="20"/>
        </w:rPr>
      </w:pPr>
      <w:r w:rsidRPr="009A2CAD">
        <w:rPr>
          <w:rFonts w:ascii="Tahoma" w:hAnsi="Tahoma" w:cs="Tahoma"/>
          <w:color w:val="000000"/>
          <w:szCs w:val="20"/>
        </w:rPr>
        <w:t>Beschreiben Sie die Tätigkeiten des Phasing-Out-Zeitraums des Projektes.</w:t>
      </w:r>
    </w:p>
    <w:sdt>
      <w:sdtPr>
        <w:rPr>
          <w:rStyle w:val="Formatvorlage2"/>
          <w:rFonts w:ascii="Tahoma" w:hAnsi="Tahoma" w:cs="Tahoma"/>
        </w:rPr>
        <w:id w:val="-1117917480"/>
        <w:placeholder>
          <w:docPart w:val="B3DBA41A14224919800F7DC83753F00A"/>
        </w:placeholder>
        <w:showingPlcHdr/>
        <w15:color w:val="C0C0C0"/>
      </w:sdtPr>
      <w:sdtEndPr>
        <w:rPr>
          <w:rStyle w:val="Absatz-Standardschriftart"/>
          <w:color w:val="000000"/>
          <w:szCs w:val="20"/>
        </w:rPr>
      </w:sdtEndPr>
      <w:sdtContent>
        <w:p w14:paraId="5329E628"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096F65C6" w14:textId="77777777" w:rsidR="009A2CAD" w:rsidRDefault="009A2CAD" w:rsidP="009A2CAD">
      <w:pPr>
        <w:spacing w:line="240" w:lineRule="auto"/>
        <w:rPr>
          <w:rFonts w:ascii="Tahoma" w:hAnsi="Tahoma" w:cs="Tahoma"/>
          <w:color w:val="000000"/>
          <w:szCs w:val="20"/>
        </w:rPr>
      </w:pPr>
    </w:p>
    <w:p w14:paraId="11A01D39" w14:textId="77777777" w:rsidR="00173E08" w:rsidRDefault="00173E08" w:rsidP="009A2CAD">
      <w:pPr>
        <w:spacing w:line="240" w:lineRule="auto"/>
        <w:rPr>
          <w:rFonts w:ascii="Tahoma" w:hAnsi="Tahoma" w:cs="Tahoma"/>
          <w:color w:val="000000"/>
          <w:szCs w:val="20"/>
        </w:rPr>
      </w:pPr>
    </w:p>
    <w:p w14:paraId="468DC157" w14:textId="77777777" w:rsidR="009578F8" w:rsidRPr="008D25A9" w:rsidRDefault="00127F8A" w:rsidP="009578F8">
      <w:pPr>
        <w:pStyle w:val="Listenabsatz"/>
        <w:numPr>
          <w:ilvl w:val="0"/>
          <w:numId w:val="16"/>
        </w:numPr>
        <w:spacing w:after="120" w:line="240" w:lineRule="auto"/>
        <w:ind w:left="425" w:hanging="357"/>
        <w:rPr>
          <w:rFonts w:ascii="Tahoma" w:hAnsi="Tahoma" w:cs="Tahoma"/>
          <w:color w:val="000000"/>
          <w:szCs w:val="20"/>
        </w:rPr>
      </w:pPr>
      <w:r w:rsidRPr="008D25A9">
        <w:rPr>
          <w:rFonts w:ascii="Tahoma" w:hAnsi="Tahoma" w:cs="Tahoma"/>
          <w:color w:val="000000"/>
          <w:szCs w:val="20"/>
        </w:rPr>
        <w:t>Fallen im Zusammenhang mit Ihrem Vorhaben Reisekosten an? Wenn ja, beschreiben Sie die geplanten Reisen im Detail, einschließlich des jeweiligen Reisezwecks. Gehen Sie insbesondere auch darauf ein, wie diese Reisen zur Erreichung der Projektziele beitragen.</w:t>
      </w:r>
    </w:p>
    <w:sdt>
      <w:sdtPr>
        <w:rPr>
          <w:rStyle w:val="Formatvorlage2"/>
          <w:rFonts w:ascii="Tahoma" w:hAnsi="Tahoma" w:cs="Tahoma"/>
        </w:rPr>
        <w:id w:val="1287474420"/>
        <w:placeholder>
          <w:docPart w:val="BB040EEFAFAA4A1BBA4EB5CAFCD7E040"/>
        </w:placeholder>
        <w:showingPlcHdr/>
        <w15:color w:val="C0C0C0"/>
      </w:sdtPr>
      <w:sdtEndPr>
        <w:rPr>
          <w:rStyle w:val="Absatz-Standardschriftart"/>
          <w:color w:val="000000"/>
          <w:szCs w:val="20"/>
        </w:rPr>
      </w:sdtEndPr>
      <w:sdtContent>
        <w:p w14:paraId="473EF1D5" w14:textId="77777777" w:rsidR="009578F8" w:rsidRPr="009A2CAD" w:rsidRDefault="00127F8A" w:rsidP="009578F8">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54D0604E" w14:textId="77777777" w:rsidR="009578F8" w:rsidRPr="009A2CAD" w:rsidRDefault="009578F8" w:rsidP="009A2CAD">
      <w:pPr>
        <w:spacing w:line="240" w:lineRule="auto"/>
        <w:rPr>
          <w:rFonts w:ascii="Tahoma" w:hAnsi="Tahoma" w:cs="Tahoma"/>
          <w:color w:val="000000"/>
          <w:szCs w:val="20"/>
        </w:rPr>
      </w:pPr>
    </w:p>
    <w:p w14:paraId="590B67B3" w14:textId="77777777" w:rsidR="009A2CAD" w:rsidRPr="009A2CAD" w:rsidRDefault="009A2CAD" w:rsidP="009A2CAD">
      <w:pPr>
        <w:spacing w:line="240" w:lineRule="auto"/>
        <w:rPr>
          <w:rFonts w:ascii="Tahoma" w:hAnsi="Tahoma" w:cs="Tahoma"/>
          <w:color w:val="000000"/>
          <w:szCs w:val="20"/>
        </w:rPr>
      </w:pPr>
    </w:p>
    <w:p w14:paraId="2596364A" w14:textId="77777777" w:rsidR="009A2CAD" w:rsidRPr="009A2CAD" w:rsidRDefault="00127F8A" w:rsidP="009A2CAD">
      <w:pPr>
        <w:shd w:val="clear" w:color="auto" w:fill="BFBFBF" w:themeFill="background1" w:themeFillShade="BF"/>
        <w:rPr>
          <w:rFonts w:ascii="Tahoma" w:hAnsi="Tahoma" w:cs="Tahoma"/>
          <w:b/>
          <w:i/>
          <w:lang w:val="de-DE"/>
        </w:rPr>
      </w:pPr>
      <w:r w:rsidRPr="009A2CAD">
        <w:rPr>
          <w:rFonts w:ascii="Tahoma" w:hAnsi="Tahoma" w:cs="Tahoma"/>
          <w:b/>
          <w:i/>
          <w:lang w:val="de-DE"/>
        </w:rPr>
        <w:t>3. Fragenkomplex „EFRE und Beihilfenrecht“</w:t>
      </w:r>
    </w:p>
    <w:p w14:paraId="0EAD7CD1" w14:textId="77777777" w:rsidR="009A2CAD" w:rsidRPr="009A2CAD" w:rsidRDefault="009A2CAD" w:rsidP="009A2CAD">
      <w:pPr>
        <w:pStyle w:val="Listenabsatz"/>
        <w:spacing w:after="120" w:line="240" w:lineRule="auto"/>
        <w:ind w:left="425"/>
        <w:rPr>
          <w:rFonts w:ascii="Tahoma" w:hAnsi="Tahoma" w:cs="Tahoma"/>
          <w:color w:val="000000"/>
          <w:szCs w:val="20"/>
        </w:rPr>
      </w:pPr>
    </w:p>
    <w:p w14:paraId="309A1FCA" w14:textId="77777777" w:rsidR="009A2CAD" w:rsidRPr="009A2CAD" w:rsidRDefault="00127F8A" w:rsidP="009A2CAD">
      <w:pPr>
        <w:pStyle w:val="Listenabsatz"/>
        <w:numPr>
          <w:ilvl w:val="0"/>
          <w:numId w:val="17"/>
        </w:numPr>
        <w:spacing w:after="120" w:line="240" w:lineRule="auto"/>
        <w:ind w:left="425" w:hanging="357"/>
        <w:rPr>
          <w:rFonts w:ascii="Tahoma" w:hAnsi="Tahoma" w:cs="Tahoma"/>
          <w:color w:val="000000"/>
          <w:szCs w:val="20"/>
        </w:rPr>
      </w:pPr>
      <w:r w:rsidRPr="009A2CAD">
        <w:rPr>
          <w:rFonts w:ascii="Tahoma" w:hAnsi="Tahoma" w:cs="Tahoma"/>
          <w:color w:val="000000"/>
          <w:szCs w:val="20"/>
        </w:rPr>
        <w:t>Wie grenzt sich das Vorhaben inhaltlich zu Ihren laufenden Aktivitäten ab und inwiefern geht es über diese hinaus bzw. ist additional zu diesen?</w:t>
      </w:r>
    </w:p>
    <w:sdt>
      <w:sdtPr>
        <w:rPr>
          <w:rStyle w:val="Formatvorlage2"/>
          <w:rFonts w:ascii="Tahoma" w:hAnsi="Tahoma" w:cs="Tahoma"/>
        </w:rPr>
        <w:id w:val="-1719192930"/>
        <w:placeholder>
          <w:docPart w:val="D968584DDED8494EA51E89A4FF264B3D"/>
        </w:placeholder>
        <w:showingPlcHdr/>
        <w15:color w:val="C0C0C0"/>
      </w:sdtPr>
      <w:sdtEndPr>
        <w:rPr>
          <w:rStyle w:val="Absatz-Standardschriftart"/>
          <w:color w:val="000000"/>
          <w:szCs w:val="20"/>
        </w:rPr>
      </w:sdtEndPr>
      <w:sdtContent>
        <w:p w14:paraId="23C25543"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714DACC0" w14:textId="77777777" w:rsidR="009A2CAD" w:rsidRPr="009A2CAD" w:rsidRDefault="009A2CAD" w:rsidP="009A2CAD">
      <w:pPr>
        <w:spacing w:line="240" w:lineRule="auto"/>
        <w:rPr>
          <w:rFonts w:ascii="Tahoma" w:hAnsi="Tahoma" w:cs="Tahoma"/>
          <w:color w:val="000000"/>
          <w:szCs w:val="20"/>
        </w:rPr>
      </w:pPr>
    </w:p>
    <w:p w14:paraId="4BE9318B" w14:textId="77777777" w:rsidR="009A2CAD" w:rsidRPr="009A2CAD" w:rsidRDefault="00127F8A" w:rsidP="009A2CAD">
      <w:pPr>
        <w:pStyle w:val="Listenabsatz"/>
        <w:numPr>
          <w:ilvl w:val="0"/>
          <w:numId w:val="17"/>
        </w:numPr>
        <w:spacing w:after="120" w:line="240" w:lineRule="auto"/>
        <w:ind w:left="425" w:hanging="357"/>
        <w:rPr>
          <w:rFonts w:ascii="Tahoma" w:hAnsi="Tahoma" w:cs="Tahoma"/>
          <w:color w:val="000000"/>
          <w:szCs w:val="20"/>
        </w:rPr>
      </w:pPr>
      <w:r w:rsidRPr="009A2CAD">
        <w:rPr>
          <w:rFonts w:ascii="Tahoma" w:hAnsi="Tahoma" w:cs="Tahoma"/>
          <w:color w:val="000000"/>
          <w:szCs w:val="20"/>
        </w:rPr>
        <w:t>Stehen Sie mit dem Projekt im Wettbewerb zu anderen Unternehmen (gibt es einen „Markt“ für die Projektaktivitäten)? Begründen Sie Ihre Einschätzung.</w:t>
      </w:r>
    </w:p>
    <w:sdt>
      <w:sdtPr>
        <w:rPr>
          <w:rStyle w:val="Formatvorlage2"/>
          <w:rFonts w:ascii="Tahoma" w:hAnsi="Tahoma" w:cs="Tahoma"/>
        </w:rPr>
        <w:id w:val="-179432976"/>
        <w:placeholder>
          <w:docPart w:val="6E7A63D809704232A3D4641310F63B4E"/>
        </w:placeholder>
        <w:showingPlcHdr/>
        <w15:color w:val="C0C0C0"/>
      </w:sdtPr>
      <w:sdtEndPr>
        <w:rPr>
          <w:rStyle w:val="Absatz-Standardschriftart"/>
          <w:color w:val="000000"/>
          <w:szCs w:val="20"/>
        </w:rPr>
      </w:sdtEndPr>
      <w:sdtContent>
        <w:p w14:paraId="4C1E7BA2"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4879E366" w14:textId="77777777" w:rsidR="009A2CAD" w:rsidRPr="009578F8" w:rsidRDefault="009A2CAD" w:rsidP="009A2CAD">
      <w:pPr>
        <w:rPr>
          <w:rFonts w:ascii="Tahoma" w:hAnsi="Tahoma" w:cs="Tahoma"/>
          <w:iCs/>
          <w:lang w:val="de-DE"/>
        </w:rPr>
      </w:pPr>
    </w:p>
    <w:p w14:paraId="071588F7" w14:textId="77777777" w:rsidR="009A2CAD" w:rsidRPr="009578F8" w:rsidRDefault="009A2CAD" w:rsidP="009A2CAD">
      <w:pPr>
        <w:rPr>
          <w:rFonts w:ascii="Tahoma" w:hAnsi="Tahoma" w:cs="Tahoma"/>
          <w:iCs/>
          <w:lang w:val="de-DE"/>
        </w:rPr>
      </w:pPr>
    </w:p>
    <w:p w14:paraId="60341517" w14:textId="77777777" w:rsidR="009A2CAD" w:rsidRPr="009A2CAD" w:rsidRDefault="00127F8A" w:rsidP="009A2CAD">
      <w:pPr>
        <w:shd w:val="clear" w:color="auto" w:fill="BFBFBF" w:themeFill="background1" w:themeFillShade="BF"/>
        <w:rPr>
          <w:rFonts w:ascii="Tahoma" w:hAnsi="Tahoma" w:cs="Tahoma"/>
          <w:b/>
          <w:i/>
          <w:lang w:val="de-DE"/>
        </w:rPr>
      </w:pPr>
      <w:r w:rsidRPr="009A2CAD">
        <w:rPr>
          <w:rFonts w:ascii="Tahoma" w:hAnsi="Tahoma" w:cs="Tahoma"/>
          <w:b/>
          <w:i/>
          <w:lang w:val="de-DE"/>
        </w:rPr>
        <w:t>4. Fragenkomplex „Zeit- und Umsetzungsplanung“</w:t>
      </w:r>
    </w:p>
    <w:p w14:paraId="4919F762" w14:textId="77777777" w:rsidR="009A2CAD" w:rsidRPr="009A2CAD" w:rsidRDefault="009A2CAD" w:rsidP="009A2CAD">
      <w:pPr>
        <w:pStyle w:val="Listenabsatz"/>
        <w:spacing w:after="120" w:line="240" w:lineRule="auto"/>
        <w:ind w:left="425"/>
        <w:rPr>
          <w:rFonts w:ascii="Tahoma" w:hAnsi="Tahoma" w:cs="Tahoma"/>
          <w:color w:val="000000"/>
          <w:szCs w:val="20"/>
        </w:rPr>
      </w:pPr>
    </w:p>
    <w:p w14:paraId="04345740" w14:textId="77777777" w:rsidR="009A2CAD" w:rsidRPr="009A2CAD" w:rsidRDefault="00127F8A" w:rsidP="009A2CAD">
      <w:pPr>
        <w:pStyle w:val="Listenabsatz"/>
        <w:numPr>
          <w:ilvl w:val="0"/>
          <w:numId w:val="18"/>
        </w:numPr>
        <w:spacing w:after="120" w:line="240" w:lineRule="auto"/>
        <w:ind w:left="425" w:hanging="357"/>
        <w:rPr>
          <w:rFonts w:ascii="Tahoma" w:hAnsi="Tahoma" w:cs="Tahoma"/>
          <w:color w:val="000000"/>
          <w:szCs w:val="20"/>
        </w:rPr>
      </w:pPr>
      <w:r w:rsidRPr="009A2CAD">
        <w:rPr>
          <w:rFonts w:ascii="Tahoma" w:hAnsi="Tahoma" w:cs="Tahoma"/>
          <w:color w:val="000000"/>
          <w:szCs w:val="20"/>
        </w:rPr>
        <w:t>Welche Meilensteine werden im Rahmen der Projektlaufzeit gesetzt (Projektzeitplan)?</w:t>
      </w:r>
    </w:p>
    <w:sdt>
      <w:sdtPr>
        <w:rPr>
          <w:rStyle w:val="Formatvorlage2"/>
          <w:rFonts w:ascii="Tahoma" w:hAnsi="Tahoma" w:cs="Tahoma"/>
        </w:rPr>
        <w:id w:val="1073168380"/>
        <w:placeholder>
          <w:docPart w:val="23048F931D8E488A88B5B1A6FBBFA2FB"/>
        </w:placeholder>
        <w:showingPlcHdr/>
        <w15:color w:val="C0C0C0"/>
      </w:sdtPr>
      <w:sdtEndPr>
        <w:rPr>
          <w:rStyle w:val="Absatz-Standardschriftart"/>
          <w:color w:val="000000"/>
          <w:szCs w:val="20"/>
        </w:rPr>
      </w:sdtEndPr>
      <w:sdtContent>
        <w:p w14:paraId="6703F443"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1DBE8928" w14:textId="77777777" w:rsidR="009A2CAD" w:rsidRPr="009A2CAD" w:rsidRDefault="009A2CAD" w:rsidP="009A2CAD">
      <w:pPr>
        <w:spacing w:line="240" w:lineRule="auto"/>
        <w:rPr>
          <w:rFonts w:ascii="Tahoma" w:hAnsi="Tahoma" w:cs="Tahoma"/>
          <w:color w:val="000000"/>
          <w:szCs w:val="20"/>
        </w:rPr>
      </w:pPr>
    </w:p>
    <w:p w14:paraId="31A07CB4" w14:textId="77777777" w:rsidR="009A2CAD" w:rsidRPr="009A2CAD" w:rsidRDefault="00127F8A" w:rsidP="009A2CAD">
      <w:pPr>
        <w:pStyle w:val="Listenabsatz"/>
        <w:numPr>
          <w:ilvl w:val="0"/>
          <w:numId w:val="18"/>
        </w:numPr>
        <w:spacing w:after="120" w:line="240" w:lineRule="auto"/>
        <w:ind w:left="425" w:hanging="357"/>
        <w:contextualSpacing w:val="0"/>
        <w:rPr>
          <w:rFonts w:ascii="Tahoma" w:hAnsi="Tahoma" w:cs="Tahoma"/>
          <w:color w:val="000000"/>
          <w:szCs w:val="20"/>
        </w:rPr>
      </w:pPr>
      <w:r w:rsidRPr="009A2CAD">
        <w:rPr>
          <w:rFonts w:ascii="Tahoma" w:hAnsi="Tahoma" w:cs="Tahoma"/>
          <w:color w:val="000000"/>
          <w:szCs w:val="20"/>
        </w:rPr>
        <w:t>Welche Personen (inkl. Funktionsbeschreibung) sind im Unternehmen für die Projektumsetzung und das -management verantwortlich? Verfügen diese Personen über die nötigen Qualifikationen und Erfahrungen? Übermitten Sie in diesem Zusammenhang jedenfalls einen Lebenslauf der zuständigen Personen.</w:t>
      </w:r>
    </w:p>
    <w:p w14:paraId="74DCCF91" w14:textId="77777777" w:rsidR="009A2CAD" w:rsidRPr="009A2CAD" w:rsidRDefault="00127F8A" w:rsidP="009A2CAD">
      <w:pPr>
        <w:pStyle w:val="Listenabsatz"/>
        <w:spacing w:line="240" w:lineRule="auto"/>
        <w:ind w:left="426"/>
        <w:rPr>
          <w:rStyle w:val="Formatvorlage2"/>
          <w:rFonts w:ascii="Tahoma" w:hAnsi="Tahoma" w:cs="Tahoma"/>
          <w:color w:val="000000"/>
          <w:szCs w:val="20"/>
        </w:rPr>
      </w:pPr>
      <w:sdt>
        <w:sdtPr>
          <w:rPr>
            <w:rStyle w:val="Formatvorlage2"/>
            <w:rFonts w:ascii="Tahoma" w:hAnsi="Tahoma" w:cs="Tahoma"/>
          </w:rPr>
          <w:id w:val="468479364"/>
          <w:placeholder>
            <w:docPart w:val="686E4C1EEA694578B95A657C74151830"/>
          </w:placeholder>
          <w:showingPlcHdr/>
          <w15:color w:val="C0C0C0"/>
        </w:sdtPr>
        <w:sdtEndPr>
          <w:rPr>
            <w:rStyle w:val="Absatz-Standardschriftart"/>
            <w:color w:val="000000"/>
            <w:szCs w:val="20"/>
          </w:rPr>
        </w:sdtEndPr>
        <w:sdtContent>
          <w:r w:rsidR="00353EBE" w:rsidRPr="009A2CAD">
            <w:rPr>
              <w:rStyle w:val="Platzhaltertext"/>
              <w:rFonts w:ascii="Tahoma" w:hAnsi="Tahoma" w:cs="Tahoma"/>
              <w:bdr w:val="single" w:sz="8" w:space="0" w:color="auto"/>
            </w:rPr>
            <w:t>Klicken oder tippen Sie hier, um Text einzugeben.</w:t>
          </w:r>
        </w:sdtContent>
      </w:sdt>
    </w:p>
    <w:p w14:paraId="5613E722" w14:textId="77777777" w:rsidR="009A2CAD" w:rsidRPr="009A2CAD" w:rsidRDefault="009A2CAD" w:rsidP="009A2CAD">
      <w:pPr>
        <w:spacing w:line="240" w:lineRule="auto"/>
        <w:ind w:left="66"/>
        <w:rPr>
          <w:rFonts w:ascii="Tahoma" w:hAnsi="Tahoma" w:cs="Tahoma"/>
          <w:color w:val="000000"/>
          <w:szCs w:val="20"/>
        </w:rPr>
      </w:pPr>
    </w:p>
    <w:p w14:paraId="5496EE20" w14:textId="77777777" w:rsidR="009A2CAD" w:rsidRPr="009A2CAD" w:rsidRDefault="00127F8A" w:rsidP="009A2CAD">
      <w:pPr>
        <w:pStyle w:val="Listenabsatz"/>
        <w:numPr>
          <w:ilvl w:val="0"/>
          <w:numId w:val="18"/>
        </w:numPr>
        <w:spacing w:after="120" w:line="240" w:lineRule="auto"/>
        <w:ind w:left="425" w:hanging="357"/>
        <w:contextualSpacing w:val="0"/>
        <w:rPr>
          <w:rFonts w:ascii="Tahoma" w:hAnsi="Tahoma" w:cs="Tahoma"/>
          <w:color w:val="000000"/>
          <w:szCs w:val="20"/>
        </w:rPr>
      </w:pPr>
      <w:r w:rsidRPr="009A2CAD">
        <w:rPr>
          <w:rFonts w:ascii="Tahoma" w:hAnsi="Tahoma" w:cs="Tahoma"/>
          <w:color w:val="000000"/>
          <w:szCs w:val="20"/>
        </w:rPr>
        <w:t>Beschreiben Sie die Systematik der Erfassung von Anwesenheitszeiten und Projektstunden.</w:t>
      </w:r>
    </w:p>
    <w:p w14:paraId="3D3A153F" w14:textId="77777777" w:rsidR="009A2CAD" w:rsidRPr="009A2CAD" w:rsidRDefault="00127F8A" w:rsidP="009A2CAD">
      <w:pPr>
        <w:pStyle w:val="Listenabsatz"/>
        <w:spacing w:line="240" w:lineRule="auto"/>
        <w:ind w:left="426"/>
        <w:rPr>
          <w:rStyle w:val="Formatvorlage2"/>
          <w:rFonts w:ascii="Tahoma" w:hAnsi="Tahoma" w:cs="Tahoma"/>
          <w:color w:val="000000"/>
          <w:szCs w:val="20"/>
        </w:rPr>
      </w:pPr>
      <w:sdt>
        <w:sdtPr>
          <w:rPr>
            <w:rStyle w:val="Formatvorlage2"/>
            <w:rFonts w:ascii="Tahoma" w:hAnsi="Tahoma" w:cs="Tahoma"/>
          </w:rPr>
          <w:id w:val="-1229837674"/>
          <w:placeholder>
            <w:docPart w:val="C6C8EDE791644DAEA2C02591948F60E7"/>
          </w:placeholder>
          <w:showingPlcHdr/>
          <w15:color w:val="C0C0C0"/>
        </w:sdtPr>
        <w:sdtEndPr>
          <w:rPr>
            <w:rStyle w:val="Absatz-Standardschriftart"/>
            <w:color w:val="000000"/>
            <w:szCs w:val="20"/>
          </w:rPr>
        </w:sdtEndPr>
        <w:sdtContent>
          <w:r w:rsidR="00353EBE" w:rsidRPr="009A2CAD">
            <w:rPr>
              <w:rStyle w:val="Platzhaltertext"/>
              <w:rFonts w:ascii="Tahoma" w:hAnsi="Tahoma" w:cs="Tahoma"/>
              <w:bdr w:val="single" w:sz="8" w:space="0" w:color="auto"/>
            </w:rPr>
            <w:t>Klicken oder tippen Sie hier, um Text einzugeben.</w:t>
          </w:r>
        </w:sdtContent>
      </w:sdt>
    </w:p>
    <w:p w14:paraId="784DE0A2" w14:textId="77777777" w:rsidR="009A2CAD" w:rsidRPr="009A2CAD" w:rsidRDefault="009A2CAD" w:rsidP="009A2CAD">
      <w:pPr>
        <w:spacing w:line="240" w:lineRule="auto"/>
        <w:ind w:left="66"/>
        <w:rPr>
          <w:rFonts w:ascii="Tahoma" w:hAnsi="Tahoma" w:cs="Tahoma"/>
          <w:color w:val="000000"/>
          <w:szCs w:val="20"/>
        </w:rPr>
      </w:pPr>
    </w:p>
    <w:p w14:paraId="5EAFA361" w14:textId="77777777" w:rsidR="009A2CAD" w:rsidRPr="009A2CAD" w:rsidRDefault="00127F8A" w:rsidP="009A2CAD">
      <w:pPr>
        <w:pStyle w:val="Listenabsatz"/>
        <w:numPr>
          <w:ilvl w:val="0"/>
          <w:numId w:val="18"/>
        </w:numPr>
        <w:spacing w:after="120" w:line="240" w:lineRule="auto"/>
        <w:ind w:left="425" w:hanging="357"/>
        <w:rPr>
          <w:rFonts w:ascii="Tahoma" w:hAnsi="Tahoma" w:cs="Tahoma"/>
          <w:color w:val="000000"/>
          <w:szCs w:val="20"/>
        </w:rPr>
      </w:pPr>
      <w:r w:rsidRPr="009A2CAD">
        <w:rPr>
          <w:rFonts w:ascii="Tahoma" w:hAnsi="Tahoma" w:cs="Tahoma"/>
          <w:color w:val="000000"/>
          <w:szCs w:val="20"/>
        </w:rPr>
        <w:t>Welche weiteren Ressourcen setzen Sie im Unternehmen für die Projektumsetzung ein?</w:t>
      </w:r>
    </w:p>
    <w:sdt>
      <w:sdtPr>
        <w:rPr>
          <w:rStyle w:val="Formatvorlage2"/>
          <w:rFonts w:ascii="Tahoma" w:hAnsi="Tahoma" w:cs="Tahoma"/>
        </w:rPr>
        <w:id w:val="-1411299768"/>
        <w:placeholder>
          <w:docPart w:val="F9EB88F0660B40B4867A06A8B08CCF08"/>
        </w:placeholder>
        <w:showingPlcHdr/>
        <w15:color w:val="C0C0C0"/>
      </w:sdtPr>
      <w:sdtEndPr>
        <w:rPr>
          <w:rStyle w:val="Absatz-Standardschriftart"/>
          <w:color w:val="000000"/>
          <w:szCs w:val="20"/>
        </w:rPr>
      </w:sdtEndPr>
      <w:sdtContent>
        <w:p w14:paraId="131BBC3F"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2A1187F7" w14:textId="77777777" w:rsidR="009A2CAD" w:rsidRPr="009A2CAD" w:rsidRDefault="009A2CAD" w:rsidP="009A2CAD">
      <w:pPr>
        <w:pStyle w:val="Listenabsatz"/>
        <w:spacing w:line="240" w:lineRule="auto"/>
        <w:ind w:left="426"/>
        <w:rPr>
          <w:rFonts w:ascii="Tahoma" w:hAnsi="Tahoma" w:cs="Tahoma"/>
          <w:color w:val="000000"/>
          <w:szCs w:val="20"/>
        </w:rPr>
      </w:pPr>
    </w:p>
    <w:p w14:paraId="7D99E8B7" w14:textId="77777777" w:rsidR="009A2CAD" w:rsidRPr="009A2CAD" w:rsidRDefault="00127F8A" w:rsidP="009A2CAD">
      <w:pPr>
        <w:pStyle w:val="Listenabsatz"/>
        <w:numPr>
          <w:ilvl w:val="0"/>
          <w:numId w:val="18"/>
        </w:numPr>
        <w:spacing w:after="120" w:line="240" w:lineRule="auto"/>
        <w:ind w:left="425" w:hanging="357"/>
        <w:contextualSpacing w:val="0"/>
        <w:rPr>
          <w:rFonts w:ascii="Tahoma" w:hAnsi="Tahoma" w:cs="Tahoma"/>
          <w:color w:val="000000"/>
          <w:szCs w:val="20"/>
        </w:rPr>
      </w:pPr>
      <w:r w:rsidRPr="009A2CAD">
        <w:rPr>
          <w:rFonts w:ascii="Tahoma" w:hAnsi="Tahoma" w:cs="Tahoma"/>
          <w:color w:val="000000"/>
          <w:szCs w:val="20"/>
        </w:rPr>
        <w:t>In welchem Stundenausmaß sollen externe Berater eingesetzt werden?</w:t>
      </w:r>
    </w:p>
    <w:sdt>
      <w:sdtPr>
        <w:rPr>
          <w:rStyle w:val="Formatvorlage2"/>
          <w:rFonts w:ascii="Tahoma" w:hAnsi="Tahoma" w:cs="Tahoma"/>
        </w:rPr>
        <w:id w:val="-148897557"/>
        <w:placeholder>
          <w:docPart w:val="F7E9BA62094D497E9F9C6D7FAA07E084"/>
        </w:placeholder>
        <w:showingPlcHdr/>
        <w15:color w:val="C0C0C0"/>
      </w:sdtPr>
      <w:sdtEndPr>
        <w:rPr>
          <w:rStyle w:val="Absatz-Standardschriftart"/>
          <w:color w:val="000000"/>
          <w:szCs w:val="20"/>
        </w:rPr>
      </w:sdtEndPr>
      <w:sdtContent>
        <w:p w14:paraId="1481BA75"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4FDAC54A" w14:textId="77777777" w:rsidR="009A2CAD" w:rsidRPr="009A2CAD" w:rsidRDefault="009A2CAD" w:rsidP="009A2CAD">
      <w:pPr>
        <w:spacing w:line="240" w:lineRule="auto"/>
        <w:rPr>
          <w:rFonts w:ascii="Tahoma" w:hAnsi="Tahoma" w:cs="Tahoma"/>
          <w:color w:val="000000"/>
          <w:szCs w:val="20"/>
        </w:rPr>
      </w:pPr>
    </w:p>
    <w:p w14:paraId="16CF76DC" w14:textId="77777777" w:rsidR="009A2CAD" w:rsidRPr="009A2CAD" w:rsidRDefault="00127F8A" w:rsidP="009A2CAD">
      <w:pPr>
        <w:pStyle w:val="Listenabsatz"/>
        <w:numPr>
          <w:ilvl w:val="0"/>
          <w:numId w:val="18"/>
        </w:numPr>
        <w:spacing w:after="120" w:line="240" w:lineRule="auto"/>
        <w:ind w:left="425" w:hanging="357"/>
        <w:contextualSpacing w:val="0"/>
        <w:rPr>
          <w:rFonts w:ascii="Tahoma" w:hAnsi="Tahoma" w:cs="Tahoma"/>
          <w:color w:val="000000"/>
          <w:szCs w:val="20"/>
        </w:rPr>
      </w:pPr>
      <w:r w:rsidRPr="009A2CAD">
        <w:rPr>
          <w:rFonts w:ascii="Tahoma" w:hAnsi="Tahoma" w:cs="Tahoma"/>
          <w:color w:val="000000"/>
          <w:szCs w:val="20"/>
        </w:rPr>
        <w:t>Hat Ihr Unternehmen bereits vergleichbare Projekte und/oder Förderungsprojekte umgesetzt?</w:t>
      </w:r>
    </w:p>
    <w:sdt>
      <w:sdtPr>
        <w:rPr>
          <w:rStyle w:val="Formatvorlage2"/>
          <w:rFonts w:ascii="Tahoma" w:hAnsi="Tahoma" w:cs="Tahoma"/>
        </w:rPr>
        <w:id w:val="-1746861672"/>
        <w:placeholder>
          <w:docPart w:val="F8284A71EA664968B39F5C5EC6A80B28"/>
        </w:placeholder>
        <w:showingPlcHdr/>
        <w15:color w:val="C0C0C0"/>
      </w:sdtPr>
      <w:sdtEndPr>
        <w:rPr>
          <w:rStyle w:val="Absatz-Standardschriftart"/>
          <w:color w:val="000000"/>
          <w:szCs w:val="20"/>
        </w:rPr>
      </w:sdtEndPr>
      <w:sdtContent>
        <w:p w14:paraId="300F9AA2"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61AC01FB" w14:textId="77777777" w:rsidR="009A2CAD" w:rsidRPr="009A2CAD" w:rsidRDefault="009A2CAD" w:rsidP="009A2CAD">
      <w:pPr>
        <w:pStyle w:val="Listenabsatz"/>
        <w:spacing w:line="240" w:lineRule="auto"/>
        <w:ind w:left="426"/>
        <w:rPr>
          <w:rFonts w:ascii="Tahoma" w:hAnsi="Tahoma" w:cs="Tahoma"/>
          <w:color w:val="000000"/>
          <w:szCs w:val="20"/>
        </w:rPr>
      </w:pPr>
    </w:p>
    <w:p w14:paraId="1ED4DED1" w14:textId="77777777" w:rsidR="009A2CAD" w:rsidRPr="009A2CAD" w:rsidRDefault="00127F8A" w:rsidP="009A2CAD">
      <w:pPr>
        <w:pStyle w:val="Listenabsatz"/>
        <w:numPr>
          <w:ilvl w:val="0"/>
          <w:numId w:val="18"/>
        </w:numPr>
        <w:spacing w:after="120" w:line="240" w:lineRule="auto"/>
        <w:ind w:left="425" w:hanging="357"/>
        <w:contextualSpacing w:val="0"/>
        <w:rPr>
          <w:rFonts w:ascii="Tahoma" w:hAnsi="Tahoma" w:cs="Tahoma"/>
          <w:color w:val="000000"/>
          <w:szCs w:val="20"/>
        </w:rPr>
      </w:pPr>
      <w:r w:rsidRPr="009A2CAD">
        <w:rPr>
          <w:rFonts w:ascii="Tahoma" w:hAnsi="Tahoma" w:cs="Tahoma"/>
          <w:color w:val="000000"/>
          <w:szCs w:val="20"/>
        </w:rPr>
        <w:t>Wie stellen Sie sicher, dass das Projekt buchhalterisch von den übrigen Geschäftstätigkeiten abgegrenzt werden kann (Kostenrechnung, eigene Buchhaltungskonten, separates Bankkonto etc.)?</w:t>
      </w:r>
    </w:p>
    <w:sdt>
      <w:sdtPr>
        <w:rPr>
          <w:rStyle w:val="Formatvorlage2"/>
          <w:rFonts w:ascii="Tahoma" w:hAnsi="Tahoma" w:cs="Tahoma"/>
        </w:rPr>
        <w:id w:val="-348252910"/>
        <w:placeholder>
          <w:docPart w:val="9C9E4BC4B71D49B1A9865624E01C618D"/>
        </w:placeholder>
        <w:showingPlcHdr/>
        <w15:color w:val="C0C0C0"/>
      </w:sdtPr>
      <w:sdtEndPr>
        <w:rPr>
          <w:rStyle w:val="Absatz-Standardschriftart"/>
          <w:color w:val="000000"/>
          <w:szCs w:val="20"/>
        </w:rPr>
      </w:sdtEndPr>
      <w:sdtContent>
        <w:p w14:paraId="6774A93A"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018D03D8" w14:textId="77777777" w:rsidR="009A2CAD" w:rsidRPr="009A2CAD" w:rsidRDefault="009A2CAD" w:rsidP="009A2CAD">
      <w:pPr>
        <w:pStyle w:val="Listenabsatz"/>
        <w:spacing w:line="240" w:lineRule="auto"/>
        <w:ind w:left="426"/>
        <w:rPr>
          <w:rFonts w:ascii="Tahoma" w:hAnsi="Tahoma" w:cs="Tahoma"/>
          <w:color w:val="000000"/>
          <w:szCs w:val="20"/>
        </w:rPr>
      </w:pPr>
    </w:p>
    <w:p w14:paraId="19D92CEB" w14:textId="77777777" w:rsidR="009A2CAD" w:rsidRPr="009A2CAD" w:rsidRDefault="00127F8A" w:rsidP="009A2CAD">
      <w:pPr>
        <w:pStyle w:val="Listenabsatz"/>
        <w:numPr>
          <w:ilvl w:val="0"/>
          <w:numId w:val="18"/>
        </w:numPr>
        <w:spacing w:line="240" w:lineRule="auto"/>
        <w:ind w:left="426"/>
        <w:rPr>
          <w:rFonts w:ascii="Tahoma" w:hAnsi="Tahoma" w:cs="Tahoma"/>
          <w:color w:val="000000"/>
          <w:szCs w:val="20"/>
        </w:rPr>
      </w:pPr>
      <w:r w:rsidRPr="009A2CAD">
        <w:rPr>
          <w:rFonts w:ascii="Tahoma" w:hAnsi="Tahoma" w:cs="Tahoma"/>
          <w:color w:val="000000"/>
          <w:szCs w:val="20"/>
        </w:rPr>
        <w:t>Beschreiben Sie detailliert, wie der Beschaffungsprozess in Ihrem Unternehmen allgemein und speziell in Ihrem beantragten Projekt aussieht. Gehen Sie hierbei insbesondere auf folgende Fragestellungen ein.</w:t>
      </w:r>
    </w:p>
    <w:p w14:paraId="3B9CF6BC" w14:textId="77777777" w:rsidR="009A2CAD" w:rsidRPr="008D25A9" w:rsidRDefault="00127F8A" w:rsidP="009A2CAD">
      <w:pPr>
        <w:pStyle w:val="Listenabsatz"/>
        <w:numPr>
          <w:ilvl w:val="1"/>
          <w:numId w:val="18"/>
        </w:numPr>
        <w:spacing w:line="240" w:lineRule="auto"/>
        <w:rPr>
          <w:rFonts w:ascii="Tahoma" w:hAnsi="Tahoma" w:cs="Tahoma"/>
          <w:color w:val="000000"/>
          <w:szCs w:val="20"/>
        </w:rPr>
      </w:pPr>
      <w:r w:rsidRPr="008D25A9">
        <w:rPr>
          <w:rFonts w:ascii="Tahoma" w:hAnsi="Tahoma" w:cs="Tahoma"/>
          <w:color w:val="000000"/>
          <w:szCs w:val="20"/>
        </w:rPr>
        <w:t>Wie wird die Preisangemessenheit der Projektkosten sichergestellt</w:t>
      </w:r>
      <w:r w:rsidR="009A6E16" w:rsidRPr="008D25A9">
        <w:rPr>
          <w:rFonts w:ascii="Tahoma" w:hAnsi="Tahoma" w:cs="Tahoma"/>
          <w:color w:val="000000"/>
          <w:szCs w:val="20"/>
        </w:rPr>
        <w:t>?</w:t>
      </w:r>
    </w:p>
    <w:p w14:paraId="0FB25497" w14:textId="77777777" w:rsidR="009A6E16" w:rsidRPr="008D25A9" w:rsidRDefault="00127F8A" w:rsidP="009A6E16">
      <w:pPr>
        <w:pStyle w:val="Listenabsatz"/>
        <w:numPr>
          <w:ilvl w:val="1"/>
          <w:numId w:val="18"/>
        </w:numPr>
        <w:spacing w:line="240" w:lineRule="auto"/>
        <w:rPr>
          <w:rFonts w:ascii="Tahoma" w:hAnsi="Tahoma" w:cs="Tahoma"/>
          <w:color w:val="000000"/>
          <w:szCs w:val="20"/>
        </w:rPr>
      </w:pPr>
      <w:r w:rsidRPr="008D25A9">
        <w:rPr>
          <w:rFonts w:ascii="Tahoma" w:hAnsi="Tahoma" w:cs="Tahoma"/>
          <w:color w:val="000000"/>
          <w:szCs w:val="20"/>
        </w:rPr>
        <w:t xml:space="preserve">Übermitteln Sie zur Dokumentation der Angemessenheit der beantragten Personalkosten die Dienstverträge der für die Projektumsetzung verantwortlichen Personen, </w:t>
      </w:r>
      <w:r w:rsidR="00B6545A" w:rsidRPr="008D25A9">
        <w:rPr>
          <w:rFonts w:ascii="Tahoma" w:hAnsi="Tahoma" w:cs="Tahoma"/>
          <w:color w:val="000000"/>
          <w:szCs w:val="20"/>
        </w:rPr>
        <w:t>etwaige</w:t>
      </w:r>
      <w:r w:rsidRPr="008D25A9">
        <w:rPr>
          <w:rFonts w:ascii="Tahoma" w:hAnsi="Tahoma" w:cs="Tahoma"/>
          <w:color w:val="000000"/>
          <w:szCs w:val="20"/>
        </w:rPr>
        <w:t xml:space="preserve"> Zusätze, Lebensläufe</w:t>
      </w:r>
      <w:r w:rsidR="00A86E45" w:rsidRPr="008D25A9">
        <w:rPr>
          <w:rFonts w:ascii="Tahoma" w:hAnsi="Tahoma" w:cs="Tahoma"/>
          <w:color w:val="000000"/>
          <w:szCs w:val="20"/>
        </w:rPr>
        <w:t>, Ermittlung der Gehaltshöhe</w:t>
      </w:r>
      <w:r w:rsidRPr="008D25A9">
        <w:rPr>
          <w:rFonts w:ascii="Tahoma" w:hAnsi="Tahoma" w:cs="Tahoma"/>
          <w:color w:val="000000"/>
          <w:szCs w:val="20"/>
        </w:rPr>
        <w:t xml:space="preserve"> etc.</w:t>
      </w:r>
    </w:p>
    <w:p w14:paraId="4763EF2F" w14:textId="77777777" w:rsidR="009A2CAD" w:rsidRPr="009A2CAD" w:rsidRDefault="00127F8A" w:rsidP="009A2CAD">
      <w:pPr>
        <w:pStyle w:val="Listenabsatz"/>
        <w:numPr>
          <w:ilvl w:val="1"/>
          <w:numId w:val="18"/>
        </w:numPr>
        <w:spacing w:after="120" w:line="240" w:lineRule="auto"/>
        <w:ind w:left="1400" w:hanging="357"/>
        <w:contextualSpacing w:val="0"/>
        <w:rPr>
          <w:rFonts w:ascii="Tahoma" w:hAnsi="Tahoma" w:cs="Tahoma"/>
          <w:color w:val="000000"/>
          <w:szCs w:val="20"/>
        </w:rPr>
      </w:pPr>
      <w:r w:rsidRPr="009A2CAD">
        <w:rPr>
          <w:rFonts w:ascii="Tahoma" w:hAnsi="Tahoma" w:cs="Tahoma"/>
          <w:color w:val="000000"/>
          <w:szCs w:val="20"/>
        </w:rPr>
        <w:t>Stellen Sie die Kriterien dar, anhand derer Sie DienstleisterInnen für die Beratungs- und Unterstützungsmaßnahmen auswählen.</w:t>
      </w:r>
    </w:p>
    <w:sdt>
      <w:sdtPr>
        <w:rPr>
          <w:rStyle w:val="Formatvorlage2"/>
          <w:rFonts w:ascii="Tahoma" w:hAnsi="Tahoma" w:cs="Tahoma"/>
        </w:rPr>
        <w:id w:val="2116012179"/>
        <w:placeholder>
          <w:docPart w:val="9E0E2873241A46FEA21908004F191DBB"/>
        </w:placeholder>
        <w:showingPlcHdr/>
        <w15:color w:val="C0C0C0"/>
      </w:sdtPr>
      <w:sdtEndPr>
        <w:rPr>
          <w:rStyle w:val="Absatz-Standardschriftart"/>
          <w:color w:val="000000"/>
          <w:szCs w:val="20"/>
        </w:rPr>
      </w:sdtEndPr>
      <w:sdtContent>
        <w:p w14:paraId="5FDBBF1B" w14:textId="77777777" w:rsidR="009A2CAD" w:rsidRPr="009A2CAD" w:rsidRDefault="00127F8A" w:rsidP="009A2CAD">
          <w:pPr>
            <w:spacing w:line="240" w:lineRule="auto"/>
            <w:ind w:left="426"/>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0C3F5145" w14:textId="77777777" w:rsidR="009A2CAD" w:rsidRPr="009A2CAD" w:rsidRDefault="009A2CAD" w:rsidP="009A2CAD">
      <w:pPr>
        <w:pStyle w:val="Default"/>
        <w:jc w:val="both"/>
        <w:rPr>
          <w:sz w:val="20"/>
          <w:szCs w:val="20"/>
        </w:rPr>
      </w:pPr>
    </w:p>
    <w:p w14:paraId="741D6B1A" w14:textId="77777777" w:rsidR="009A2CAD" w:rsidRPr="009A2CAD" w:rsidRDefault="009A2CAD" w:rsidP="009A2CAD">
      <w:pPr>
        <w:pStyle w:val="Default"/>
        <w:jc w:val="both"/>
        <w:rPr>
          <w:b/>
          <w:sz w:val="20"/>
          <w:szCs w:val="20"/>
        </w:rPr>
      </w:pPr>
    </w:p>
    <w:p w14:paraId="27A2B6A3" w14:textId="77777777" w:rsidR="009A2CAD" w:rsidRPr="009A2CAD" w:rsidRDefault="00127F8A" w:rsidP="009A2CAD">
      <w:pPr>
        <w:shd w:val="clear" w:color="auto" w:fill="BFBFBF" w:themeFill="background1" w:themeFillShade="BF"/>
        <w:rPr>
          <w:rFonts w:ascii="Tahoma" w:hAnsi="Tahoma" w:cs="Tahoma"/>
          <w:b/>
          <w:i/>
          <w:lang w:val="de-DE"/>
        </w:rPr>
      </w:pPr>
      <w:r w:rsidRPr="009A2CAD">
        <w:rPr>
          <w:rFonts w:ascii="Tahoma" w:hAnsi="Tahoma" w:cs="Tahoma"/>
          <w:b/>
          <w:i/>
          <w:lang w:val="de-DE"/>
        </w:rPr>
        <w:t>5. Fragenkomplex „Auswirkungen“</w:t>
      </w:r>
    </w:p>
    <w:p w14:paraId="28455E2A" w14:textId="77777777" w:rsidR="009A2CAD" w:rsidRPr="009A2CAD" w:rsidRDefault="009A2CAD" w:rsidP="009A2CAD">
      <w:pPr>
        <w:pStyle w:val="Listenabsatz"/>
        <w:spacing w:after="120" w:line="240" w:lineRule="auto"/>
        <w:ind w:left="357"/>
        <w:contextualSpacing w:val="0"/>
        <w:rPr>
          <w:rFonts w:ascii="Tahoma" w:hAnsi="Tahoma" w:cs="Tahoma"/>
          <w:color w:val="000000"/>
          <w:szCs w:val="20"/>
        </w:rPr>
      </w:pPr>
    </w:p>
    <w:p w14:paraId="083A27A9" w14:textId="77777777" w:rsidR="009A2CAD" w:rsidRPr="009A2CAD" w:rsidRDefault="00127F8A" w:rsidP="009A2CAD">
      <w:pPr>
        <w:pStyle w:val="Listenabsatz"/>
        <w:numPr>
          <w:ilvl w:val="0"/>
          <w:numId w:val="19"/>
        </w:numPr>
        <w:spacing w:after="120" w:line="240" w:lineRule="auto"/>
        <w:ind w:left="357" w:hanging="357"/>
        <w:contextualSpacing w:val="0"/>
        <w:rPr>
          <w:rFonts w:ascii="Tahoma" w:hAnsi="Tahoma" w:cs="Tahoma"/>
          <w:color w:val="000000"/>
          <w:szCs w:val="20"/>
        </w:rPr>
      </w:pPr>
      <w:r w:rsidRPr="009A2CAD">
        <w:rPr>
          <w:rFonts w:ascii="Tahoma" w:hAnsi="Tahoma" w:cs="Tahoma"/>
          <w:color w:val="000000"/>
          <w:szCs w:val="20"/>
        </w:rPr>
        <w:t>Welche Auswirkungen hat die Umsetzung des Projektes auf Ihre Organisation, das regionale und überregionale Umfeld und die Zielgruppen?</w:t>
      </w:r>
    </w:p>
    <w:sdt>
      <w:sdtPr>
        <w:rPr>
          <w:rStyle w:val="Formatvorlage2"/>
          <w:rFonts w:ascii="Tahoma" w:hAnsi="Tahoma" w:cs="Tahoma"/>
        </w:rPr>
        <w:id w:val="583271026"/>
        <w:placeholder>
          <w:docPart w:val="248831F58AE743BF92871976CEF9C8D6"/>
        </w:placeholder>
        <w:showingPlcHdr/>
        <w15:color w:val="C0C0C0"/>
      </w:sdtPr>
      <w:sdtEndPr>
        <w:rPr>
          <w:rStyle w:val="Absatz-Standardschriftart"/>
          <w:color w:val="000000"/>
          <w:szCs w:val="20"/>
        </w:rPr>
      </w:sdtEndPr>
      <w:sdtContent>
        <w:p w14:paraId="3A102CED" w14:textId="77777777" w:rsidR="009A2CAD" w:rsidRPr="009A2CAD" w:rsidRDefault="00127F8A" w:rsidP="009A2CAD">
          <w:pPr>
            <w:pStyle w:val="Listenabsatz"/>
            <w:spacing w:line="240" w:lineRule="auto"/>
            <w:ind w:left="360"/>
            <w:rPr>
              <w:rStyle w:val="Formatvorlage2"/>
              <w:rFonts w:ascii="Tahoma" w:hAnsi="Tahoma" w:cs="Tahoma"/>
            </w:rPr>
          </w:pPr>
          <w:r w:rsidRPr="009A2CAD">
            <w:rPr>
              <w:rStyle w:val="Platzhaltertext"/>
              <w:rFonts w:ascii="Tahoma" w:hAnsi="Tahoma" w:cs="Tahoma"/>
              <w:bdr w:val="single" w:sz="8" w:space="0" w:color="auto"/>
            </w:rPr>
            <w:t>Klicken oder tippen Sie hier, um Text einzugeben.</w:t>
          </w:r>
        </w:p>
      </w:sdtContent>
    </w:sdt>
    <w:p w14:paraId="19985239" w14:textId="77777777" w:rsidR="009A2CAD" w:rsidRPr="009A2CAD" w:rsidRDefault="009A2CAD" w:rsidP="009A2CAD">
      <w:pPr>
        <w:pStyle w:val="Listenabsatz"/>
        <w:spacing w:line="240" w:lineRule="auto"/>
        <w:ind w:left="360"/>
        <w:rPr>
          <w:rFonts w:ascii="Tahoma" w:hAnsi="Tahoma" w:cs="Tahoma"/>
          <w:color w:val="000000"/>
          <w:szCs w:val="20"/>
        </w:rPr>
      </w:pPr>
    </w:p>
    <w:p w14:paraId="03970B2F" w14:textId="77777777" w:rsidR="00EE267A" w:rsidRPr="009A2CAD" w:rsidRDefault="00EE267A" w:rsidP="00EA1DC6">
      <w:pPr>
        <w:rPr>
          <w:rFonts w:ascii="Tahoma" w:hAnsi="Tahoma" w:cs="Tahoma"/>
        </w:rPr>
      </w:pPr>
    </w:p>
    <w:sectPr w:rsidR="00EE267A" w:rsidRPr="009A2CAD" w:rsidSect="00C975D7">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276" w:left="1134" w:header="720" w:footer="2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FA63" w14:textId="77777777" w:rsidR="00127F8A" w:rsidRDefault="00127F8A">
      <w:pPr>
        <w:spacing w:line="240" w:lineRule="auto"/>
      </w:pPr>
      <w:r>
        <w:separator/>
      </w:r>
    </w:p>
  </w:endnote>
  <w:endnote w:type="continuationSeparator" w:id="0">
    <w:p w14:paraId="258BD90A" w14:textId="77777777" w:rsidR="00127F8A" w:rsidRDefault="00127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g">
    <w:panose1 w:val="020B0603050302020204"/>
    <w:charset w:val="02"/>
    <w:family w:val="swiss"/>
    <w:pitch w:val="variable"/>
    <w:sig w:usb0="00000000" w:usb1="10000000" w:usb2="00000000" w:usb3="00000000" w:csb0="80000000" w:csb1="00000000"/>
  </w:font>
  <w:font w:name="Arial SFG">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09C" w14:textId="77777777" w:rsidR="002554E8" w:rsidRDefault="002554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70" w:type="dxa"/>
        <w:right w:w="70" w:type="dxa"/>
      </w:tblCellMar>
      <w:tblLook w:val="0000" w:firstRow="0" w:lastRow="0" w:firstColumn="0" w:lastColumn="0" w:noHBand="0" w:noVBand="0"/>
    </w:tblPr>
    <w:tblGrid>
      <w:gridCol w:w="701"/>
      <w:gridCol w:w="7655"/>
      <w:gridCol w:w="1353"/>
    </w:tblGrid>
    <w:tr w:rsidR="00E618EE" w14:paraId="286DB5A5" w14:textId="77777777" w:rsidTr="00EE267A">
      <w:trPr>
        <w:cantSplit/>
        <w:trHeight w:val="276"/>
      </w:trPr>
      <w:tc>
        <w:tcPr>
          <w:tcW w:w="9709" w:type="dxa"/>
          <w:gridSpan w:val="3"/>
          <w:tcBorders>
            <w:top w:val="single" w:sz="2" w:space="0" w:color="auto"/>
            <w:left w:val="single" w:sz="6" w:space="0" w:color="auto"/>
            <w:bottom w:val="single" w:sz="6" w:space="0" w:color="auto"/>
            <w:right w:val="single" w:sz="6" w:space="0" w:color="auto"/>
          </w:tcBorders>
          <w:vAlign w:val="center"/>
        </w:tcPr>
        <w:p w14:paraId="6B048BA2" w14:textId="77777777" w:rsidR="00AD0F71" w:rsidRPr="00182CD1" w:rsidRDefault="00127F8A" w:rsidP="00EE267A">
          <w:pPr>
            <w:pStyle w:val="Fuzeile"/>
            <w:jc w:val="center"/>
            <w:rPr>
              <w:rFonts w:ascii="Tahoma" w:hAnsi="Tahoma" w:cs="Tahoma"/>
              <w:sz w:val="20"/>
            </w:rPr>
          </w:pPr>
          <w:r w:rsidRPr="00182CD1">
            <w:rPr>
              <w:rFonts w:ascii="Tahoma" w:hAnsi="Tahoma" w:cs="Tahoma"/>
              <w:sz w:val="20"/>
            </w:rPr>
            <w:t>Gedruckte Ausgaben unterliegen nicht dem Änderungsdienst</w:t>
          </w:r>
        </w:p>
      </w:tc>
    </w:tr>
    <w:tr w:rsidR="00E618EE" w14:paraId="39CA6451" w14:textId="77777777" w:rsidTr="00C975D7">
      <w:trPr>
        <w:cantSplit/>
        <w:trHeight w:val="184"/>
      </w:trPr>
      <w:tc>
        <w:tcPr>
          <w:tcW w:w="701" w:type="dxa"/>
          <w:tcBorders>
            <w:top w:val="single" w:sz="6" w:space="0" w:color="auto"/>
            <w:left w:val="single" w:sz="6" w:space="0" w:color="auto"/>
            <w:bottom w:val="single" w:sz="6" w:space="0" w:color="auto"/>
            <w:right w:val="single" w:sz="6" w:space="0" w:color="auto"/>
          </w:tcBorders>
          <w:vAlign w:val="center"/>
        </w:tcPr>
        <w:p w14:paraId="13DE5515" w14:textId="77777777" w:rsidR="00B15B3B" w:rsidRPr="00182CD1" w:rsidRDefault="00127F8A" w:rsidP="00EE267A">
          <w:pPr>
            <w:pStyle w:val="Fuzeile"/>
            <w:rPr>
              <w:rFonts w:ascii="Tahoma" w:hAnsi="Tahoma" w:cs="Tahoma"/>
              <w:sz w:val="20"/>
            </w:rPr>
          </w:pPr>
          <w:r w:rsidRPr="00182CD1">
            <w:rPr>
              <w:rFonts w:ascii="Tahoma" w:hAnsi="Tahoma" w:cs="Tahoma"/>
              <w:sz w:val="20"/>
            </w:rPr>
            <w:t>Pfad:</w:t>
          </w:r>
        </w:p>
      </w:tc>
      <w:tc>
        <w:tcPr>
          <w:tcW w:w="7655" w:type="dxa"/>
          <w:tcBorders>
            <w:top w:val="single" w:sz="6" w:space="0" w:color="auto"/>
            <w:left w:val="single" w:sz="6" w:space="0" w:color="auto"/>
            <w:bottom w:val="single" w:sz="6" w:space="0" w:color="auto"/>
            <w:right w:val="single" w:sz="6" w:space="0" w:color="auto"/>
          </w:tcBorders>
          <w:vAlign w:val="center"/>
        </w:tcPr>
        <w:p w14:paraId="5372CDCF" w14:textId="77777777" w:rsidR="00B15B3B" w:rsidRPr="00182CD1" w:rsidRDefault="00127F8A" w:rsidP="00EE267A">
          <w:pPr>
            <w:pStyle w:val="Fuzeile"/>
            <w:rPr>
              <w:rFonts w:ascii="Tahoma" w:hAnsi="Tahoma" w:cs="Tahoma"/>
              <w:sz w:val="20"/>
            </w:rPr>
          </w:pPr>
          <w:r>
            <w:rPr>
              <w:rFonts w:ascii="Tahoma" w:hAnsi="Tahoma" w:cs="Tahoma"/>
              <w:sz w:val="20"/>
            </w:rPr>
            <w:fldChar w:fldCharType="begin"/>
          </w:r>
          <w:r>
            <w:rPr>
              <w:rFonts w:ascii="Tahoma" w:hAnsi="Tahoma" w:cs="Tahoma"/>
              <w:sz w:val="20"/>
            </w:rPr>
            <w:instrText xml:space="preserve"> DOCPROPERTY rox_DocPath \* MERGEFORMAT </w:instrText>
          </w:r>
          <w:r>
            <w:rPr>
              <w:rFonts w:ascii="Tahoma" w:hAnsi="Tahoma" w:cs="Tahoma"/>
              <w:sz w:val="20"/>
            </w:rPr>
            <w:fldChar w:fldCharType="separate"/>
          </w:r>
          <w:r>
            <w:rPr>
              <w:rFonts w:ascii="Tahoma" w:hAnsi="Tahoma" w:cs="Tahoma"/>
              <w:sz w:val="20"/>
            </w:rPr>
            <w:t>Dokumente/Prozesslandkarte/09 Förderungsaktionen entwickeln, Unternehmen beraten und Förderungsprojekte bearbeiten/03 Vergabe v</w:t>
          </w:r>
          <w:r>
            <w:rPr>
              <w:rFonts w:ascii="Tahoma" w:hAnsi="Tahoma" w:cs="Tahoma"/>
              <w:sz w:val="20"/>
            </w:rPr>
            <w:fldChar w:fldCharType="end"/>
          </w:r>
          <w:r>
            <w:rPr>
              <w:rFonts w:ascii="Tahoma" w:hAnsi="Tahoma" w:cs="Tahoma"/>
              <w:sz w:val="20"/>
            </w:rPr>
            <w:fldChar w:fldCharType="begin"/>
          </w:r>
          <w:r>
            <w:rPr>
              <w:rFonts w:ascii="Tahoma" w:hAnsi="Tahoma" w:cs="Tahoma"/>
              <w:sz w:val="20"/>
            </w:rPr>
            <w:instrText xml:space="preserve"> DOCPROPERTY rox_DocPath_2 \* MERGEFORMAT </w:instrText>
          </w:r>
          <w:r>
            <w:rPr>
              <w:rFonts w:ascii="Tahoma" w:hAnsi="Tahoma" w:cs="Tahoma"/>
              <w:sz w:val="20"/>
            </w:rPr>
            <w:fldChar w:fldCharType="separate"/>
          </w:r>
          <w:r>
            <w:rPr>
              <w:rFonts w:ascii="Tahoma" w:hAnsi="Tahoma" w:cs="Tahoma"/>
              <w:sz w:val="20"/>
            </w:rPr>
            <w:t>on Förderungen/EFRE/JTF 2021-2027/Formulare EFRE/JTF 2021-2027/</w:t>
          </w:r>
          <w:r>
            <w:rPr>
              <w:rFonts w:ascii="Tahoma" w:hAnsi="Tahoma" w:cs="Tahoma"/>
              <w:sz w:val="20"/>
            </w:rPr>
            <w:fldChar w:fldCharType="end"/>
          </w:r>
        </w:p>
      </w:tc>
      <w:tc>
        <w:tcPr>
          <w:tcW w:w="1353" w:type="dxa"/>
          <w:tcBorders>
            <w:top w:val="single" w:sz="6" w:space="0" w:color="auto"/>
            <w:left w:val="single" w:sz="6" w:space="0" w:color="auto"/>
            <w:bottom w:val="single" w:sz="6" w:space="0" w:color="auto"/>
            <w:right w:val="single" w:sz="6" w:space="0" w:color="auto"/>
          </w:tcBorders>
          <w:vAlign w:val="center"/>
        </w:tcPr>
        <w:p w14:paraId="764E6D77" w14:textId="77777777" w:rsidR="00B15B3B" w:rsidRPr="00182CD1" w:rsidRDefault="00127F8A" w:rsidP="00EE267A">
          <w:pPr>
            <w:pStyle w:val="Fuzeile"/>
            <w:jc w:val="right"/>
            <w:rPr>
              <w:rFonts w:ascii="Tahoma" w:hAnsi="Tahoma" w:cs="Tahoma"/>
              <w:sz w:val="20"/>
            </w:rPr>
          </w:pPr>
          <w:r w:rsidRPr="00182CD1">
            <w:rPr>
              <w:rFonts w:ascii="Tahoma" w:hAnsi="Tahoma" w:cs="Tahoma"/>
              <w:sz w:val="20"/>
            </w:rPr>
            <w:t xml:space="preserve">Seite </w:t>
          </w:r>
          <w:r w:rsidRPr="00182CD1">
            <w:rPr>
              <w:rFonts w:ascii="Tahoma" w:hAnsi="Tahoma" w:cs="Tahoma"/>
              <w:sz w:val="20"/>
            </w:rPr>
            <w:fldChar w:fldCharType="begin"/>
          </w:r>
          <w:r w:rsidRPr="00182CD1">
            <w:rPr>
              <w:rFonts w:ascii="Tahoma" w:hAnsi="Tahoma" w:cs="Tahoma"/>
              <w:sz w:val="20"/>
            </w:rPr>
            <w:instrText>PAGE</w:instrText>
          </w:r>
          <w:r w:rsidRPr="00182CD1">
            <w:rPr>
              <w:rFonts w:ascii="Tahoma" w:hAnsi="Tahoma" w:cs="Tahoma"/>
              <w:sz w:val="20"/>
            </w:rPr>
            <w:fldChar w:fldCharType="separate"/>
          </w:r>
          <w:r w:rsidRPr="00182CD1">
            <w:rPr>
              <w:rFonts w:ascii="Tahoma" w:hAnsi="Tahoma" w:cs="Tahoma"/>
              <w:sz w:val="20"/>
            </w:rPr>
            <w:t>4</w:t>
          </w:r>
          <w:r w:rsidRPr="00182CD1">
            <w:rPr>
              <w:rFonts w:ascii="Tahoma" w:hAnsi="Tahoma" w:cs="Tahoma"/>
              <w:sz w:val="20"/>
            </w:rPr>
            <w:fldChar w:fldCharType="end"/>
          </w:r>
          <w:r w:rsidRPr="00182CD1">
            <w:rPr>
              <w:rFonts w:ascii="Tahoma" w:hAnsi="Tahoma" w:cs="Tahoma"/>
              <w:sz w:val="20"/>
            </w:rPr>
            <w:t xml:space="preserve"> von </w:t>
          </w:r>
          <w:r w:rsidRPr="00182CD1">
            <w:rPr>
              <w:rFonts w:ascii="Tahoma" w:hAnsi="Tahoma" w:cs="Tahoma"/>
              <w:sz w:val="20"/>
            </w:rPr>
            <w:fldChar w:fldCharType="begin"/>
          </w:r>
          <w:r w:rsidRPr="00182CD1">
            <w:rPr>
              <w:rFonts w:ascii="Tahoma" w:hAnsi="Tahoma" w:cs="Tahoma"/>
              <w:sz w:val="20"/>
            </w:rPr>
            <w:instrText xml:space="preserve">NUMPAGES </w:instrText>
          </w:r>
          <w:r w:rsidRPr="00182CD1">
            <w:rPr>
              <w:rFonts w:ascii="Tahoma" w:hAnsi="Tahoma" w:cs="Tahoma"/>
              <w:sz w:val="20"/>
            </w:rPr>
            <w:fldChar w:fldCharType="separate"/>
          </w:r>
          <w:r w:rsidRPr="00182CD1">
            <w:rPr>
              <w:rFonts w:ascii="Tahoma" w:hAnsi="Tahoma" w:cs="Tahoma"/>
              <w:sz w:val="20"/>
            </w:rPr>
            <w:t>4</w:t>
          </w:r>
          <w:r w:rsidRPr="00182CD1">
            <w:rPr>
              <w:rFonts w:ascii="Tahoma" w:hAnsi="Tahoma" w:cs="Tahoma"/>
              <w:sz w:val="20"/>
            </w:rPr>
            <w:fldChar w:fldCharType="end"/>
          </w:r>
        </w:p>
      </w:tc>
    </w:tr>
  </w:tbl>
  <w:p w14:paraId="24775B75" w14:textId="77777777" w:rsidR="00686AAF" w:rsidRDefault="00686AAF">
    <w:pPr>
      <w:pStyle w:val="Fuzeile"/>
      <w:rPr>
        <w:rFonts w:ascii="Univers (W1)" w:hAnsi="Univers (W1)"/>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70" w:type="dxa"/>
        <w:right w:w="70" w:type="dxa"/>
      </w:tblCellMar>
      <w:tblLook w:val="0000" w:firstRow="0" w:lastRow="0" w:firstColumn="0" w:lastColumn="0" w:noHBand="0" w:noVBand="0"/>
    </w:tblPr>
    <w:tblGrid>
      <w:gridCol w:w="779"/>
      <w:gridCol w:w="1624"/>
      <w:gridCol w:w="2404"/>
      <w:gridCol w:w="2398"/>
      <w:gridCol w:w="6"/>
      <w:gridCol w:w="2498"/>
    </w:tblGrid>
    <w:tr w:rsidR="00E618EE" w14:paraId="282EC695" w14:textId="77777777" w:rsidTr="00EE267A">
      <w:trPr>
        <w:cantSplit/>
      </w:trPr>
      <w:tc>
        <w:tcPr>
          <w:tcW w:w="9709" w:type="dxa"/>
          <w:gridSpan w:val="6"/>
          <w:tcBorders>
            <w:top w:val="single" w:sz="6" w:space="0" w:color="auto"/>
            <w:left w:val="single" w:sz="6" w:space="0" w:color="auto"/>
            <w:bottom w:val="single" w:sz="6" w:space="0" w:color="auto"/>
            <w:right w:val="single" w:sz="6" w:space="0" w:color="auto"/>
          </w:tcBorders>
          <w:vAlign w:val="center"/>
        </w:tcPr>
        <w:p w14:paraId="06C0A962" w14:textId="77777777" w:rsidR="00A864DC" w:rsidRPr="00EB3F4C" w:rsidRDefault="00127F8A" w:rsidP="00EE267A">
          <w:pPr>
            <w:pStyle w:val="Fuzeile"/>
            <w:jc w:val="center"/>
            <w:rPr>
              <w:rFonts w:ascii="Arial" w:hAnsi="Arial" w:cs="Arial"/>
              <w:sz w:val="20"/>
            </w:rPr>
          </w:pPr>
          <w:r w:rsidRPr="00EB3F4C">
            <w:rPr>
              <w:rFonts w:ascii="Arial" w:hAnsi="Arial" w:cs="Arial"/>
              <w:sz w:val="20"/>
            </w:rPr>
            <w:t>Gedruckte Ausgaben unterliegen nicht dem Änderungsdienst</w:t>
          </w:r>
        </w:p>
      </w:tc>
    </w:tr>
    <w:tr w:rsidR="00E618EE" w14:paraId="5534A564" w14:textId="77777777" w:rsidTr="00EE267A">
      <w:trPr>
        <w:cantSplit/>
        <w:trHeight w:val="126"/>
      </w:trPr>
      <w:tc>
        <w:tcPr>
          <w:tcW w:w="2403" w:type="dxa"/>
          <w:gridSpan w:val="2"/>
          <w:tcBorders>
            <w:top w:val="single" w:sz="6" w:space="0" w:color="auto"/>
            <w:left w:val="single" w:sz="6" w:space="0" w:color="auto"/>
            <w:bottom w:val="single" w:sz="6" w:space="0" w:color="auto"/>
            <w:right w:val="single" w:sz="6" w:space="0" w:color="auto"/>
          </w:tcBorders>
          <w:vAlign w:val="center"/>
        </w:tcPr>
        <w:p w14:paraId="2584FB87" w14:textId="77777777" w:rsidR="00A864DC" w:rsidRPr="00EB3F4C" w:rsidRDefault="00127F8A" w:rsidP="00EE267A">
          <w:pPr>
            <w:pStyle w:val="Fuzeile"/>
            <w:rPr>
              <w:rFonts w:ascii="Arial" w:hAnsi="Arial" w:cs="Arial"/>
              <w:sz w:val="20"/>
            </w:rPr>
          </w:pPr>
          <w:r w:rsidRPr="00EB3F4C">
            <w:rPr>
              <w:rFonts w:ascii="Arial" w:hAnsi="Arial" w:cs="Arial"/>
              <w:sz w:val="20"/>
            </w:rPr>
            <w:t>Erstellt:</w:t>
          </w:r>
        </w:p>
      </w:tc>
      <w:tc>
        <w:tcPr>
          <w:tcW w:w="2404" w:type="dxa"/>
          <w:tcBorders>
            <w:top w:val="single" w:sz="6" w:space="0" w:color="auto"/>
            <w:left w:val="single" w:sz="6" w:space="0" w:color="auto"/>
            <w:bottom w:val="single" w:sz="6" w:space="0" w:color="auto"/>
            <w:right w:val="single" w:sz="6" w:space="0" w:color="auto"/>
          </w:tcBorders>
          <w:vAlign w:val="center"/>
        </w:tcPr>
        <w:p w14:paraId="79B222C3" w14:textId="77777777" w:rsidR="00A864DC" w:rsidRPr="00EB3F4C" w:rsidRDefault="00127F8A" w:rsidP="00EE267A">
          <w:pPr>
            <w:pStyle w:val="Fuzeile"/>
            <w:ind w:left="7"/>
            <w:rPr>
              <w:rFonts w:ascii="Arial" w:hAnsi="Arial" w:cs="Arial"/>
              <w:sz w:val="20"/>
            </w:rPr>
          </w:pPr>
          <w:r w:rsidRPr="00EB3F4C">
            <w:rPr>
              <w:rFonts w:ascii="Arial" w:hAnsi="Arial" w:cs="Arial"/>
              <w:sz w:val="20"/>
            </w:rPr>
            <w:t>1. Freigeber:</w:t>
          </w:r>
        </w:p>
      </w:tc>
      <w:tc>
        <w:tcPr>
          <w:tcW w:w="2404" w:type="dxa"/>
          <w:gridSpan w:val="2"/>
          <w:tcBorders>
            <w:top w:val="single" w:sz="6" w:space="0" w:color="auto"/>
            <w:left w:val="single" w:sz="6" w:space="0" w:color="auto"/>
            <w:bottom w:val="single" w:sz="6" w:space="0" w:color="auto"/>
            <w:right w:val="single" w:sz="6" w:space="0" w:color="auto"/>
          </w:tcBorders>
          <w:vAlign w:val="center"/>
        </w:tcPr>
        <w:p w14:paraId="41EC7FF0" w14:textId="77777777" w:rsidR="00A864DC" w:rsidRPr="00EB3F4C" w:rsidRDefault="00127F8A" w:rsidP="00EE267A">
          <w:pPr>
            <w:pStyle w:val="Fuzeile"/>
            <w:ind w:left="7"/>
            <w:rPr>
              <w:rFonts w:ascii="Arial" w:hAnsi="Arial" w:cs="Arial"/>
              <w:sz w:val="20"/>
            </w:rPr>
          </w:pPr>
          <w:r w:rsidRPr="00EB3F4C">
            <w:rPr>
              <w:rFonts w:ascii="Arial" w:hAnsi="Arial" w:cs="Arial"/>
              <w:sz w:val="20"/>
            </w:rPr>
            <w:t xml:space="preserve">2. Freigeber: </w:t>
          </w:r>
        </w:p>
      </w:tc>
      <w:tc>
        <w:tcPr>
          <w:tcW w:w="2498" w:type="dxa"/>
          <w:tcBorders>
            <w:top w:val="single" w:sz="6" w:space="0" w:color="auto"/>
            <w:left w:val="single" w:sz="6" w:space="0" w:color="auto"/>
            <w:bottom w:val="single" w:sz="6" w:space="0" w:color="auto"/>
            <w:right w:val="single" w:sz="6" w:space="0" w:color="auto"/>
          </w:tcBorders>
          <w:vAlign w:val="center"/>
        </w:tcPr>
        <w:p w14:paraId="28F4DFA6" w14:textId="77777777" w:rsidR="00A864DC" w:rsidRPr="00EB3F4C" w:rsidRDefault="00127F8A" w:rsidP="00EE267A">
          <w:pPr>
            <w:pStyle w:val="Fuzeile"/>
            <w:ind w:left="7"/>
            <w:rPr>
              <w:rFonts w:ascii="Arial" w:hAnsi="Arial" w:cs="Arial"/>
              <w:sz w:val="20"/>
            </w:rPr>
          </w:pPr>
          <w:r w:rsidRPr="00EB3F4C">
            <w:rPr>
              <w:rFonts w:ascii="Arial" w:hAnsi="Arial" w:cs="Arial"/>
              <w:sz w:val="20"/>
            </w:rPr>
            <w:t>3. Freigeber:</w:t>
          </w:r>
        </w:p>
      </w:tc>
    </w:tr>
    <w:tr w:rsidR="00E618EE" w14:paraId="1D7509CA" w14:textId="77777777" w:rsidTr="00EE267A">
      <w:trPr>
        <w:cantSplit/>
        <w:trHeight w:val="126"/>
      </w:trPr>
      <w:tc>
        <w:tcPr>
          <w:tcW w:w="2403" w:type="dxa"/>
          <w:gridSpan w:val="2"/>
          <w:tcBorders>
            <w:top w:val="single" w:sz="6" w:space="0" w:color="auto"/>
            <w:left w:val="single" w:sz="6" w:space="0" w:color="auto"/>
            <w:bottom w:val="single" w:sz="6" w:space="0" w:color="auto"/>
            <w:right w:val="single" w:sz="6" w:space="0" w:color="auto"/>
          </w:tcBorders>
          <w:vAlign w:val="center"/>
        </w:tcPr>
        <w:p w14:paraId="5FB9CF1C" w14:textId="77777777" w:rsidR="00AD0F71" w:rsidRPr="00EB3F4C" w:rsidRDefault="00127F8A" w:rsidP="00EE267A">
          <w:pPr>
            <w:pStyle w:val="Fuzeile"/>
            <w:rPr>
              <w:rFonts w:ascii="Arial" w:hAnsi="Arial" w:cs="Arial"/>
              <w:sz w:val="20"/>
            </w:rPr>
          </w:pPr>
          <w:r w:rsidRPr="00883E81">
            <w:fldChar w:fldCharType="begin"/>
          </w:r>
          <w:r>
            <w:instrText xml:space="preserve"> DOCPROPERTY rox_RoleB \* MERGEFORMAT </w:instrText>
          </w:r>
          <w:r w:rsidRPr="00883E81">
            <w:fldChar w:fldCharType="separate"/>
          </w:r>
          <w:r w:rsidRPr="00883E81">
            <w:rPr>
              <w:rFonts w:ascii="Arial" w:hAnsi="Arial" w:cs="Arial"/>
              <w:sz w:val="20"/>
            </w:rPr>
            <w:t>Ebner, Julia</w:t>
          </w:r>
        </w:p>
        <w:p w14:paraId="764B4095" w14:textId="77777777" w:rsidR="00AD0F71" w:rsidRPr="00EB3F4C" w:rsidRDefault="00127F8A" w:rsidP="00EE267A">
          <w:pPr>
            <w:pStyle w:val="Fuzeile"/>
            <w:rPr>
              <w:rFonts w:ascii="Arial" w:hAnsi="Arial" w:cs="Arial"/>
              <w:sz w:val="20"/>
            </w:rPr>
          </w:pPr>
          <w:r>
            <w:t>Steinberger, Stefanie</w:t>
          </w:r>
          <w:r w:rsidRPr="00883E81">
            <w:rPr>
              <w:rFonts w:ascii="Arial" w:hAnsi="Arial" w:cs="Arial"/>
              <w:sz w:val="20"/>
            </w:rPr>
            <w:fldChar w:fldCharType="end"/>
          </w:r>
        </w:p>
      </w:tc>
      <w:tc>
        <w:tcPr>
          <w:tcW w:w="2404" w:type="dxa"/>
          <w:tcBorders>
            <w:top w:val="single" w:sz="6" w:space="0" w:color="auto"/>
            <w:left w:val="single" w:sz="6" w:space="0" w:color="auto"/>
            <w:bottom w:val="single" w:sz="6" w:space="0" w:color="auto"/>
            <w:right w:val="single" w:sz="6" w:space="0" w:color="auto"/>
          </w:tcBorders>
          <w:vAlign w:val="center"/>
        </w:tcPr>
        <w:p w14:paraId="3FF9850C" w14:textId="77777777" w:rsidR="00AD0F71" w:rsidRPr="00EB3F4C" w:rsidRDefault="00127F8A" w:rsidP="00EE267A">
          <w:pPr>
            <w:pStyle w:val="Fuzeile"/>
            <w:rPr>
              <w:rFonts w:ascii="Arial" w:hAnsi="Arial" w:cs="Arial"/>
              <w:sz w:val="20"/>
            </w:rPr>
          </w:pPr>
          <w:r>
            <w:fldChar w:fldCharType="begin"/>
          </w:r>
          <w:r>
            <w:instrText xml:space="preserve"> DOCPROPERTY rox_step_letztepruefung_u \* MERGEFORMAT </w:instrText>
          </w:r>
          <w:r>
            <w:fldChar w:fldCharType="separate"/>
          </w:r>
          <w:r>
            <w:t>Siml, Gerlinde</w:t>
          </w:r>
          <w:r>
            <w:fldChar w:fldCharType="end"/>
          </w:r>
        </w:p>
      </w:tc>
      <w:tc>
        <w:tcPr>
          <w:tcW w:w="2404" w:type="dxa"/>
          <w:gridSpan w:val="2"/>
          <w:tcBorders>
            <w:top w:val="single" w:sz="6" w:space="0" w:color="auto"/>
            <w:left w:val="single" w:sz="6" w:space="0" w:color="auto"/>
            <w:bottom w:val="single" w:sz="6" w:space="0" w:color="auto"/>
            <w:right w:val="single" w:sz="6" w:space="0" w:color="auto"/>
          </w:tcBorders>
          <w:vAlign w:val="center"/>
        </w:tcPr>
        <w:p w14:paraId="6271ED02" w14:textId="77777777" w:rsidR="00AD0F71" w:rsidRPr="00EB3F4C" w:rsidRDefault="00127F8A" w:rsidP="00EE267A">
          <w:pPr>
            <w:pStyle w:val="Fuzeile"/>
            <w:rPr>
              <w:rFonts w:ascii="Arial" w:hAnsi="Arial" w:cs="Arial"/>
              <w:sz w:val="20"/>
            </w:rPr>
          </w:pPr>
          <w:r w:rsidRPr="00EB3F4C">
            <w:rPr>
              <w:rFonts w:ascii="Arial" w:hAnsi="Arial" w:cs="Arial"/>
              <w:sz w:val="20"/>
            </w:rPr>
            <w:fldChar w:fldCharType="begin"/>
          </w:r>
          <w:r w:rsidRPr="00EB3F4C">
            <w:rPr>
              <w:rFonts w:ascii="Arial" w:hAnsi="Arial" w:cs="Arial"/>
              <w:sz w:val="20"/>
            </w:rPr>
            <w:instrText xml:space="preserve"> DOCPROPERTY rox_step_freigabe_u \* MERGEFORMAT </w:instrText>
          </w:r>
          <w:r w:rsidRPr="00EB3F4C">
            <w:rPr>
              <w:rFonts w:ascii="Arial" w:hAnsi="Arial" w:cs="Arial"/>
              <w:sz w:val="20"/>
            </w:rPr>
            <w:fldChar w:fldCharType="separate"/>
          </w:r>
          <w:r w:rsidRPr="00EB3F4C">
            <w:rPr>
              <w:rFonts w:ascii="Arial" w:hAnsi="Arial" w:cs="Arial"/>
              <w:sz w:val="20"/>
            </w:rPr>
            <w:t>Gratzer, Ulf</w:t>
          </w:r>
          <w:r w:rsidRPr="00EB3F4C">
            <w:rPr>
              <w:rFonts w:ascii="Arial" w:hAnsi="Arial" w:cs="Arial"/>
              <w:sz w:val="20"/>
            </w:rPr>
            <w:fldChar w:fldCharType="end"/>
          </w:r>
        </w:p>
      </w:tc>
      <w:tc>
        <w:tcPr>
          <w:tcW w:w="2498" w:type="dxa"/>
          <w:tcBorders>
            <w:top w:val="single" w:sz="6" w:space="0" w:color="auto"/>
            <w:left w:val="single" w:sz="6" w:space="0" w:color="auto"/>
            <w:bottom w:val="single" w:sz="6" w:space="0" w:color="auto"/>
            <w:right w:val="single" w:sz="6" w:space="0" w:color="auto"/>
          </w:tcBorders>
          <w:vAlign w:val="center"/>
        </w:tcPr>
        <w:p w14:paraId="479E42CA" w14:textId="77777777" w:rsidR="00AD0F71" w:rsidRPr="00EB3F4C" w:rsidRDefault="00127F8A" w:rsidP="00EE267A">
          <w:pPr>
            <w:pStyle w:val="Fuzeile"/>
            <w:rPr>
              <w:rFonts w:ascii="Arial" w:hAnsi="Arial" w:cs="Arial"/>
              <w:sz w:val="20"/>
            </w:rPr>
          </w:pPr>
          <w:r w:rsidRPr="00EB3F4C">
            <w:rPr>
              <w:rFonts w:ascii="Arial" w:hAnsi="Arial" w:cs="Arial"/>
              <w:sz w:val="20"/>
            </w:rPr>
            <w:t>---</w:t>
          </w:r>
        </w:p>
      </w:tc>
    </w:tr>
    <w:tr w:rsidR="00E618EE" w14:paraId="10468739" w14:textId="77777777" w:rsidTr="00EE267A">
      <w:trPr>
        <w:cantSplit/>
      </w:trPr>
      <w:tc>
        <w:tcPr>
          <w:tcW w:w="779" w:type="dxa"/>
          <w:tcBorders>
            <w:top w:val="single" w:sz="6" w:space="0" w:color="auto"/>
            <w:left w:val="single" w:sz="6" w:space="0" w:color="auto"/>
            <w:bottom w:val="single" w:sz="6" w:space="0" w:color="auto"/>
            <w:right w:val="single" w:sz="6" w:space="0" w:color="auto"/>
          </w:tcBorders>
          <w:vAlign w:val="center"/>
        </w:tcPr>
        <w:p w14:paraId="2E054C05" w14:textId="77777777" w:rsidR="00AD0F71" w:rsidRPr="00EB3F4C" w:rsidRDefault="00127F8A" w:rsidP="00EE267A">
          <w:pPr>
            <w:pStyle w:val="Fuzeile"/>
            <w:rPr>
              <w:rFonts w:ascii="Arial" w:hAnsi="Arial" w:cs="Arial"/>
              <w:sz w:val="20"/>
            </w:rPr>
          </w:pPr>
          <w:r w:rsidRPr="00EB3F4C">
            <w:rPr>
              <w:rFonts w:ascii="Arial" w:hAnsi="Arial" w:cs="Arial"/>
              <w:sz w:val="20"/>
            </w:rPr>
            <w:t>Pfad:</w:t>
          </w:r>
        </w:p>
      </w:tc>
      <w:tc>
        <w:tcPr>
          <w:tcW w:w="6426" w:type="dxa"/>
          <w:gridSpan w:val="3"/>
          <w:tcBorders>
            <w:top w:val="single" w:sz="6" w:space="0" w:color="auto"/>
            <w:left w:val="single" w:sz="6" w:space="0" w:color="auto"/>
            <w:bottom w:val="single" w:sz="6" w:space="0" w:color="auto"/>
            <w:right w:val="single" w:sz="6" w:space="0" w:color="auto"/>
          </w:tcBorders>
          <w:vAlign w:val="center"/>
        </w:tcPr>
        <w:p w14:paraId="1C423A27" w14:textId="77777777" w:rsidR="00AD0F71" w:rsidRPr="00EB3F4C" w:rsidRDefault="00127F8A" w:rsidP="00EE267A">
          <w:pPr>
            <w:pStyle w:val="Fuzeile"/>
            <w:rPr>
              <w:rFonts w:ascii="Arial" w:hAnsi="Arial" w:cs="Arial"/>
              <w:sz w:val="20"/>
            </w:rPr>
          </w:pPr>
          <w:r w:rsidRPr="00883E81">
            <w:fldChar w:fldCharType="begin"/>
          </w:r>
          <w:r>
            <w:instrText xml:space="preserve"> DOCPROPERTY rox_DocPath \* MERGEFORMAT </w:instrText>
          </w:r>
          <w:r w:rsidRPr="00883E81">
            <w:fldChar w:fldCharType="separate"/>
          </w:r>
          <w:r w:rsidRPr="00883E81">
            <w:rPr>
              <w:rFonts w:ascii="Arial" w:hAnsi="Arial" w:cs="Arial"/>
              <w:sz w:val="20"/>
            </w:rPr>
            <w:t>Dokumente/Prozesslandkarte/</w:t>
          </w:r>
          <w:r>
            <w:t>09 Förderungsaktionen entwickeln, Unternehmen beraten und Förderungsprojekte bearbeiten/03 Vergabe v</w:t>
          </w:r>
          <w:r w:rsidRPr="00883E81">
            <w:rPr>
              <w:rFonts w:ascii="Arial" w:hAnsi="Arial" w:cs="Arial"/>
              <w:sz w:val="20"/>
            </w:rPr>
            <w:fldChar w:fldCharType="end"/>
          </w:r>
        </w:p>
      </w:tc>
      <w:tc>
        <w:tcPr>
          <w:tcW w:w="2504" w:type="dxa"/>
          <w:gridSpan w:val="2"/>
          <w:tcBorders>
            <w:top w:val="single" w:sz="6" w:space="0" w:color="auto"/>
            <w:left w:val="single" w:sz="6" w:space="0" w:color="auto"/>
            <w:bottom w:val="single" w:sz="6" w:space="0" w:color="auto"/>
            <w:right w:val="single" w:sz="6" w:space="0" w:color="auto"/>
          </w:tcBorders>
          <w:vAlign w:val="center"/>
        </w:tcPr>
        <w:p w14:paraId="33BDB7F2" w14:textId="77777777" w:rsidR="00AD0F71" w:rsidRPr="00EB3F4C" w:rsidRDefault="00127F8A" w:rsidP="00EE267A">
          <w:pPr>
            <w:pStyle w:val="Fuzeile"/>
            <w:jc w:val="right"/>
            <w:rPr>
              <w:rFonts w:ascii="Arial" w:hAnsi="Arial" w:cs="Arial"/>
              <w:sz w:val="20"/>
            </w:rPr>
          </w:pPr>
          <w:r w:rsidRPr="00EB3F4C">
            <w:rPr>
              <w:rFonts w:ascii="Arial" w:hAnsi="Arial" w:cs="Arial"/>
              <w:sz w:val="20"/>
            </w:rPr>
            <w:t xml:space="preserve">Seite </w:t>
          </w:r>
          <w:r w:rsidRPr="00EB3F4C">
            <w:rPr>
              <w:rFonts w:ascii="Arial" w:hAnsi="Arial" w:cs="Arial"/>
              <w:sz w:val="20"/>
            </w:rPr>
            <w:fldChar w:fldCharType="begin"/>
          </w:r>
          <w:r w:rsidRPr="00EB3F4C">
            <w:rPr>
              <w:rFonts w:ascii="Arial" w:hAnsi="Arial" w:cs="Arial"/>
              <w:sz w:val="20"/>
            </w:rPr>
            <w:instrText>PAGE</w:instrText>
          </w:r>
          <w:r w:rsidRPr="00EB3F4C">
            <w:rPr>
              <w:rFonts w:ascii="Arial" w:hAnsi="Arial" w:cs="Arial"/>
              <w:sz w:val="20"/>
            </w:rPr>
            <w:fldChar w:fldCharType="separate"/>
          </w:r>
          <w:r>
            <w:rPr>
              <w:rFonts w:ascii="Arial" w:hAnsi="Arial" w:cs="Arial"/>
              <w:noProof/>
              <w:sz w:val="20"/>
            </w:rPr>
            <w:t>1</w:t>
          </w:r>
          <w:r w:rsidRPr="00EB3F4C">
            <w:rPr>
              <w:rFonts w:ascii="Arial" w:hAnsi="Arial" w:cs="Arial"/>
              <w:sz w:val="20"/>
            </w:rPr>
            <w:fldChar w:fldCharType="end"/>
          </w:r>
          <w:r w:rsidRPr="00EB3F4C">
            <w:rPr>
              <w:rFonts w:ascii="Arial" w:hAnsi="Arial" w:cs="Arial"/>
              <w:sz w:val="20"/>
            </w:rPr>
            <w:t xml:space="preserve"> von </w:t>
          </w:r>
          <w:r w:rsidRPr="00EB3F4C">
            <w:rPr>
              <w:rFonts w:ascii="Arial" w:hAnsi="Arial" w:cs="Arial"/>
              <w:sz w:val="20"/>
            </w:rPr>
            <w:fldChar w:fldCharType="begin"/>
          </w:r>
          <w:r w:rsidRPr="00EB3F4C">
            <w:rPr>
              <w:rFonts w:ascii="Arial" w:hAnsi="Arial" w:cs="Arial"/>
              <w:sz w:val="20"/>
            </w:rPr>
            <w:instrText xml:space="preserve">NUMPAGES </w:instrText>
          </w:r>
          <w:r w:rsidRPr="00EB3F4C">
            <w:rPr>
              <w:rFonts w:ascii="Arial" w:hAnsi="Arial" w:cs="Arial"/>
              <w:sz w:val="20"/>
            </w:rPr>
            <w:fldChar w:fldCharType="separate"/>
          </w:r>
          <w:r>
            <w:rPr>
              <w:rFonts w:ascii="Arial" w:hAnsi="Arial" w:cs="Arial"/>
              <w:noProof/>
              <w:sz w:val="20"/>
            </w:rPr>
            <w:t>1</w:t>
          </w:r>
          <w:r w:rsidRPr="00EB3F4C">
            <w:rPr>
              <w:rFonts w:ascii="Arial" w:hAnsi="Arial" w:cs="Arial"/>
              <w:sz w:val="20"/>
            </w:rPr>
            <w:fldChar w:fldCharType="end"/>
          </w:r>
        </w:p>
      </w:tc>
    </w:tr>
  </w:tbl>
  <w:p w14:paraId="7CBE540B" w14:textId="77777777" w:rsidR="00964AAC" w:rsidRDefault="00964A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76EB" w14:textId="77777777" w:rsidR="00127F8A" w:rsidRDefault="00127F8A">
      <w:pPr>
        <w:spacing w:line="240" w:lineRule="auto"/>
      </w:pPr>
      <w:r>
        <w:separator/>
      </w:r>
    </w:p>
  </w:footnote>
  <w:footnote w:type="continuationSeparator" w:id="0">
    <w:p w14:paraId="40FE77C7" w14:textId="77777777" w:rsidR="00127F8A" w:rsidRDefault="00127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2B82" w14:textId="77777777" w:rsidR="002554E8" w:rsidRDefault="002554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2147"/>
      <w:gridCol w:w="1608"/>
      <w:gridCol w:w="1490"/>
      <w:gridCol w:w="368"/>
      <w:gridCol w:w="1173"/>
      <w:gridCol w:w="1455"/>
      <w:gridCol w:w="1752"/>
    </w:tblGrid>
    <w:tr w:rsidR="00E618EE" w14:paraId="4F3421E7" w14:textId="77777777" w:rsidTr="009A2CAD">
      <w:trPr>
        <w:cantSplit/>
        <w:trHeight w:val="709"/>
      </w:trPr>
      <w:tc>
        <w:tcPr>
          <w:tcW w:w="5613" w:type="dxa"/>
          <w:gridSpan w:val="4"/>
          <w:tcBorders>
            <w:bottom w:val="single" w:sz="6" w:space="0" w:color="auto"/>
          </w:tcBorders>
          <w:vAlign w:val="center"/>
        </w:tcPr>
        <w:p w14:paraId="19280714" w14:textId="77777777" w:rsidR="004B734E" w:rsidRPr="00182CD1" w:rsidRDefault="004B734E" w:rsidP="00AD0F71">
          <w:pPr>
            <w:spacing w:line="240" w:lineRule="auto"/>
            <w:jc w:val="left"/>
            <w:rPr>
              <w:rFonts w:ascii="Tahoma" w:hAnsi="Tahoma" w:cs="Tahoma"/>
              <w:sz w:val="20"/>
              <w:szCs w:val="20"/>
            </w:rPr>
          </w:pPr>
        </w:p>
      </w:tc>
      <w:tc>
        <w:tcPr>
          <w:tcW w:w="4380" w:type="dxa"/>
          <w:gridSpan w:val="3"/>
          <w:tcBorders>
            <w:bottom w:val="single" w:sz="6" w:space="0" w:color="auto"/>
          </w:tcBorders>
          <w:vAlign w:val="center"/>
        </w:tcPr>
        <w:p w14:paraId="2FA45A97" w14:textId="77777777" w:rsidR="004B734E" w:rsidRPr="00182CD1" w:rsidRDefault="004B734E" w:rsidP="00AD0F71">
          <w:pPr>
            <w:pStyle w:val="Kopfzeile"/>
            <w:spacing w:before="220" w:after="220"/>
            <w:rPr>
              <w:rFonts w:ascii="Tahoma" w:hAnsi="Tahoma" w:cs="Tahoma"/>
              <w:b/>
              <w:sz w:val="20"/>
            </w:rPr>
          </w:pPr>
        </w:p>
      </w:tc>
    </w:tr>
    <w:tr w:rsidR="00E618EE" w14:paraId="78E60DE0" w14:textId="77777777" w:rsidTr="009A2CAD">
      <w:trPr>
        <w:cantSplit/>
      </w:trPr>
      <w:tc>
        <w:tcPr>
          <w:tcW w:w="2147" w:type="dxa"/>
          <w:tcBorders>
            <w:top w:val="single" w:sz="6" w:space="0" w:color="auto"/>
            <w:left w:val="single" w:sz="6" w:space="0" w:color="auto"/>
            <w:bottom w:val="single" w:sz="6" w:space="0" w:color="auto"/>
            <w:right w:val="single" w:sz="6" w:space="0" w:color="auto"/>
          </w:tcBorders>
          <w:vAlign w:val="center"/>
        </w:tcPr>
        <w:p w14:paraId="1E058CF6" w14:textId="77777777" w:rsidR="004B734E" w:rsidRPr="00182CD1" w:rsidRDefault="00127F8A" w:rsidP="00AD0F71">
          <w:pPr>
            <w:pStyle w:val="Kopfzeile"/>
            <w:rPr>
              <w:rFonts w:ascii="Tahoma" w:hAnsi="Tahoma" w:cs="Tahoma"/>
              <w:b/>
              <w:sz w:val="20"/>
            </w:rPr>
          </w:pPr>
          <w:r w:rsidRPr="00182CD1">
            <w:rPr>
              <w:rFonts w:ascii="Tahoma" w:hAnsi="Tahoma" w:cs="Tahoma"/>
              <w:b/>
              <w:sz w:val="20"/>
            </w:rPr>
            <w:t>Dokument:</w:t>
          </w:r>
        </w:p>
      </w:tc>
      <w:tc>
        <w:tcPr>
          <w:tcW w:w="7846" w:type="dxa"/>
          <w:gridSpan w:val="6"/>
          <w:tcBorders>
            <w:top w:val="single" w:sz="6" w:space="0" w:color="auto"/>
            <w:left w:val="single" w:sz="6" w:space="0" w:color="auto"/>
            <w:bottom w:val="single" w:sz="6" w:space="0" w:color="auto"/>
            <w:right w:val="single" w:sz="6" w:space="0" w:color="auto"/>
          </w:tcBorders>
          <w:vAlign w:val="center"/>
        </w:tcPr>
        <w:p w14:paraId="55FD7E60" w14:textId="77777777" w:rsidR="004B734E" w:rsidRPr="002554E8" w:rsidRDefault="00127F8A" w:rsidP="00AD0F71">
          <w:pPr>
            <w:pStyle w:val="Kopfzeile"/>
            <w:rPr>
              <w:rFonts w:ascii="Tahoma" w:hAnsi="Tahoma" w:cs="Tahoma"/>
              <w:sz w:val="20"/>
            </w:rPr>
          </w:pPr>
          <w:r w:rsidRPr="002554E8">
            <w:rPr>
              <w:rFonts w:ascii="Tahoma" w:hAnsi="Tahoma" w:cs="Tahoma"/>
              <w:sz w:val="20"/>
            </w:rPr>
            <w:fldChar w:fldCharType="begin"/>
          </w:r>
          <w:r w:rsidRPr="002554E8">
            <w:rPr>
              <w:rFonts w:ascii="Tahoma" w:hAnsi="Tahoma" w:cs="Tahoma"/>
              <w:sz w:val="20"/>
            </w:rPr>
            <w:instrText xml:space="preserve"> DOCPROPERTY rox_Title \* MERGEFORMAT </w:instrText>
          </w:r>
          <w:r w:rsidRPr="002554E8">
            <w:rPr>
              <w:rFonts w:ascii="Tahoma" w:hAnsi="Tahoma" w:cs="Tahoma"/>
              <w:sz w:val="20"/>
            </w:rPr>
            <w:fldChar w:fldCharType="separate"/>
          </w:r>
          <w:r w:rsidR="003C16EC" w:rsidRPr="002554E8">
            <w:rPr>
              <w:rFonts w:ascii="Tahoma" w:hAnsi="Tahoma" w:cs="Tahoma"/>
              <w:sz w:val="20"/>
            </w:rPr>
            <w:t xml:space="preserve">09_FO_138_Spezifische Antragsfragen für </w:t>
          </w:r>
          <w:proofErr w:type="spellStart"/>
          <w:proofErr w:type="gramStart"/>
          <w:r w:rsidR="003C16EC" w:rsidRPr="002554E8">
            <w:rPr>
              <w:rFonts w:ascii="Tahoma" w:hAnsi="Tahoma" w:cs="Tahoma"/>
              <w:sz w:val="20"/>
            </w:rPr>
            <w:t>Spitzen!Leistung</w:t>
          </w:r>
          <w:proofErr w:type="spellEnd"/>
          <w:proofErr w:type="gramEnd"/>
          <w:r w:rsidR="003C16EC" w:rsidRPr="002554E8">
            <w:rPr>
              <w:rFonts w:ascii="Tahoma" w:hAnsi="Tahoma" w:cs="Tahoma"/>
              <w:sz w:val="20"/>
            </w:rPr>
            <w:t xml:space="preserve"> 2025plus</w:t>
          </w:r>
          <w:r w:rsidRPr="002554E8">
            <w:rPr>
              <w:rFonts w:ascii="Tahoma" w:hAnsi="Tahoma" w:cs="Tahoma"/>
              <w:sz w:val="20"/>
            </w:rPr>
            <w:fldChar w:fldCharType="end"/>
          </w:r>
        </w:p>
      </w:tc>
    </w:tr>
    <w:tr w:rsidR="00E618EE" w14:paraId="62AAC7DD" w14:textId="77777777" w:rsidTr="009A2CAD">
      <w:trPr>
        <w:cantSplit/>
      </w:trPr>
      <w:tc>
        <w:tcPr>
          <w:tcW w:w="2147" w:type="dxa"/>
          <w:tcBorders>
            <w:top w:val="single" w:sz="6" w:space="0" w:color="auto"/>
            <w:left w:val="single" w:sz="6" w:space="0" w:color="auto"/>
            <w:bottom w:val="single" w:sz="6" w:space="0" w:color="auto"/>
            <w:right w:val="single" w:sz="6" w:space="0" w:color="auto"/>
          </w:tcBorders>
          <w:vAlign w:val="center"/>
        </w:tcPr>
        <w:p w14:paraId="2CAF44E2" w14:textId="77777777" w:rsidR="009A2CAD" w:rsidRPr="00182CD1" w:rsidRDefault="00127F8A" w:rsidP="00EA1DC6">
          <w:pPr>
            <w:pStyle w:val="Kopfzeile"/>
            <w:rPr>
              <w:rFonts w:ascii="Tahoma" w:hAnsi="Tahoma" w:cs="Tahoma"/>
              <w:b/>
              <w:sz w:val="20"/>
            </w:rPr>
          </w:pPr>
          <w:r w:rsidRPr="00182CD1">
            <w:rPr>
              <w:rFonts w:ascii="Tahoma" w:hAnsi="Tahoma" w:cs="Tahoma"/>
              <w:b/>
              <w:sz w:val="20"/>
            </w:rPr>
            <w:t>Revision:</w:t>
          </w:r>
        </w:p>
      </w:tc>
      <w:tc>
        <w:tcPr>
          <w:tcW w:w="1608" w:type="dxa"/>
          <w:tcBorders>
            <w:top w:val="single" w:sz="6" w:space="0" w:color="auto"/>
            <w:left w:val="single" w:sz="6" w:space="0" w:color="auto"/>
            <w:bottom w:val="single" w:sz="6" w:space="0" w:color="auto"/>
            <w:right w:val="single" w:sz="6" w:space="0" w:color="auto"/>
          </w:tcBorders>
          <w:vAlign w:val="center"/>
        </w:tcPr>
        <w:p w14:paraId="5AF26B57" w14:textId="77777777" w:rsidR="009A2CAD" w:rsidRPr="002554E8" w:rsidRDefault="00127F8A" w:rsidP="00EA1DC6">
          <w:pPr>
            <w:pStyle w:val="Kopfzeile"/>
            <w:rPr>
              <w:rFonts w:ascii="Tahoma" w:hAnsi="Tahoma" w:cs="Tahoma"/>
              <w:sz w:val="20"/>
            </w:rPr>
          </w:pPr>
          <w:r w:rsidRPr="002554E8">
            <w:rPr>
              <w:rFonts w:ascii="Tahoma" w:hAnsi="Tahoma" w:cs="Tahoma"/>
              <w:sz w:val="20"/>
            </w:rPr>
            <w:fldChar w:fldCharType="begin"/>
          </w:r>
          <w:r w:rsidRPr="002554E8">
            <w:rPr>
              <w:rFonts w:ascii="Tahoma" w:hAnsi="Tahoma" w:cs="Tahoma"/>
              <w:sz w:val="20"/>
            </w:rPr>
            <w:instrText xml:space="preserve"> DOCPROPERTY rox_Revision \* MERGEFORMAT </w:instrText>
          </w:r>
          <w:r w:rsidRPr="002554E8">
            <w:rPr>
              <w:rFonts w:ascii="Tahoma" w:hAnsi="Tahoma" w:cs="Tahoma"/>
              <w:sz w:val="20"/>
            </w:rPr>
            <w:fldChar w:fldCharType="separate"/>
          </w:r>
          <w:r w:rsidRPr="002554E8">
            <w:rPr>
              <w:rFonts w:ascii="Tahoma" w:hAnsi="Tahoma" w:cs="Tahoma"/>
              <w:sz w:val="20"/>
            </w:rPr>
            <w:t>001/09.2025</w:t>
          </w:r>
          <w:r w:rsidRPr="002554E8">
            <w:rPr>
              <w:rFonts w:ascii="Tahoma" w:hAnsi="Tahoma" w:cs="Tahoma"/>
              <w:sz w:val="20"/>
            </w:rPr>
            <w:fldChar w:fldCharType="end"/>
          </w:r>
        </w:p>
      </w:tc>
      <w:tc>
        <w:tcPr>
          <w:tcW w:w="1490" w:type="dxa"/>
          <w:tcBorders>
            <w:top w:val="single" w:sz="6" w:space="0" w:color="auto"/>
            <w:left w:val="single" w:sz="6" w:space="0" w:color="auto"/>
            <w:bottom w:val="single" w:sz="6" w:space="0" w:color="auto"/>
            <w:right w:val="single" w:sz="6" w:space="0" w:color="auto"/>
          </w:tcBorders>
          <w:vAlign w:val="center"/>
        </w:tcPr>
        <w:p w14:paraId="210CCF42" w14:textId="77777777" w:rsidR="009A2CAD" w:rsidRPr="002554E8" w:rsidRDefault="00127F8A" w:rsidP="00EA1DC6">
          <w:pPr>
            <w:pStyle w:val="Kopfzeile"/>
            <w:rPr>
              <w:rFonts w:ascii="Tahoma" w:hAnsi="Tahoma" w:cs="Tahoma"/>
              <w:sz w:val="20"/>
            </w:rPr>
          </w:pPr>
          <w:r w:rsidRPr="002554E8">
            <w:rPr>
              <w:rFonts w:ascii="Tahoma" w:hAnsi="Tahoma" w:cs="Tahoma"/>
              <w:b/>
              <w:sz w:val="20"/>
            </w:rPr>
            <w:t>VKS-Version:</w:t>
          </w:r>
        </w:p>
      </w:tc>
      <w:tc>
        <w:tcPr>
          <w:tcW w:w="1541" w:type="dxa"/>
          <w:gridSpan w:val="2"/>
          <w:tcBorders>
            <w:top w:val="single" w:sz="6" w:space="0" w:color="auto"/>
            <w:left w:val="single" w:sz="6" w:space="0" w:color="auto"/>
            <w:bottom w:val="single" w:sz="6" w:space="0" w:color="auto"/>
            <w:right w:val="single" w:sz="6" w:space="0" w:color="auto"/>
          </w:tcBorders>
          <w:vAlign w:val="center"/>
        </w:tcPr>
        <w:p w14:paraId="0377EAFA" w14:textId="77777777" w:rsidR="009A2CAD" w:rsidRPr="002554E8" w:rsidRDefault="00127F8A" w:rsidP="00EA1DC6">
          <w:pPr>
            <w:pStyle w:val="Kopfzeile"/>
            <w:rPr>
              <w:rFonts w:ascii="Tahoma" w:hAnsi="Tahoma" w:cs="Tahoma"/>
              <w:sz w:val="20"/>
            </w:rPr>
          </w:pPr>
          <w:r w:rsidRPr="002554E8">
            <w:rPr>
              <w:rFonts w:ascii="Tahoma" w:hAnsi="Tahoma" w:cs="Tahoma"/>
              <w:sz w:val="20"/>
            </w:rPr>
            <w:fldChar w:fldCharType="begin"/>
          </w:r>
          <w:r w:rsidRPr="002554E8">
            <w:rPr>
              <w:rFonts w:ascii="Tahoma" w:hAnsi="Tahoma" w:cs="Tahoma"/>
              <w:sz w:val="20"/>
            </w:rPr>
            <w:instrText xml:space="preserve"> DOCPROPERTY rox_VKSVersion \* MERGEFORMAT </w:instrText>
          </w:r>
          <w:r w:rsidRPr="002554E8">
            <w:rPr>
              <w:rFonts w:ascii="Tahoma" w:hAnsi="Tahoma" w:cs="Tahoma"/>
              <w:sz w:val="20"/>
            </w:rPr>
            <w:fldChar w:fldCharType="separate"/>
          </w:r>
          <w:r w:rsidRPr="002554E8">
            <w:rPr>
              <w:rFonts w:ascii="Tahoma" w:hAnsi="Tahoma" w:cs="Tahoma"/>
              <w:sz w:val="20"/>
            </w:rPr>
            <w:t>1</w:t>
          </w:r>
          <w:r w:rsidRPr="002554E8">
            <w:rPr>
              <w:rFonts w:ascii="Tahoma" w:hAnsi="Tahoma" w:cs="Tahoma"/>
              <w:sz w:val="20"/>
            </w:rPr>
            <w:fldChar w:fldCharType="end"/>
          </w:r>
        </w:p>
      </w:tc>
      <w:tc>
        <w:tcPr>
          <w:tcW w:w="1455" w:type="dxa"/>
          <w:tcBorders>
            <w:top w:val="single" w:sz="6" w:space="0" w:color="auto"/>
            <w:left w:val="single" w:sz="6" w:space="0" w:color="auto"/>
            <w:bottom w:val="single" w:sz="6" w:space="0" w:color="auto"/>
            <w:right w:val="single" w:sz="6" w:space="0" w:color="auto"/>
          </w:tcBorders>
          <w:vAlign w:val="center"/>
        </w:tcPr>
        <w:p w14:paraId="2A7E1DB0" w14:textId="77777777" w:rsidR="009A2CAD" w:rsidRPr="002554E8" w:rsidRDefault="00127F8A" w:rsidP="00EA1DC6">
          <w:pPr>
            <w:pStyle w:val="Kopfzeile"/>
            <w:rPr>
              <w:rFonts w:ascii="Tahoma" w:hAnsi="Tahoma" w:cs="Tahoma"/>
              <w:b/>
              <w:sz w:val="20"/>
            </w:rPr>
          </w:pPr>
          <w:r w:rsidRPr="002554E8">
            <w:rPr>
              <w:rFonts w:ascii="Tahoma" w:hAnsi="Tahoma" w:cs="Tahoma"/>
              <w:b/>
              <w:sz w:val="20"/>
            </w:rPr>
            <w:t>Gültig ab:</w:t>
          </w:r>
        </w:p>
      </w:tc>
      <w:tc>
        <w:tcPr>
          <w:tcW w:w="1752" w:type="dxa"/>
          <w:tcBorders>
            <w:top w:val="single" w:sz="6" w:space="0" w:color="auto"/>
            <w:left w:val="single" w:sz="6" w:space="0" w:color="auto"/>
            <w:bottom w:val="single" w:sz="6" w:space="0" w:color="auto"/>
            <w:right w:val="single" w:sz="6" w:space="0" w:color="auto"/>
          </w:tcBorders>
          <w:vAlign w:val="center"/>
        </w:tcPr>
        <w:p w14:paraId="4345AA80" w14:textId="4D5BA0B6" w:rsidR="009A2CAD" w:rsidRPr="002554E8" w:rsidRDefault="00127F8A" w:rsidP="00EA1DC6">
          <w:pPr>
            <w:pStyle w:val="Kopfzeile"/>
            <w:rPr>
              <w:rFonts w:ascii="Tahoma" w:hAnsi="Tahoma" w:cs="Tahoma"/>
              <w:sz w:val="20"/>
            </w:rPr>
          </w:pPr>
          <w:r w:rsidRPr="002554E8">
            <w:rPr>
              <w:rFonts w:ascii="Tahoma" w:hAnsi="Tahoma" w:cs="Tahoma"/>
              <w:sz w:val="20"/>
            </w:rPr>
            <w:fldChar w:fldCharType="begin"/>
          </w:r>
          <w:r w:rsidRPr="002554E8">
            <w:rPr>
              <w:rFonts w:ascii="Tahoma" w:hAnsi="Tahoma" w:cs="Tahoma"/>
              <w:sz w:val="20"/>
            </w:rPr>
            <w:instrText xml:space="preserve"> DOCPROPERTY rox_AlternativeGueltigkeit \* MERGEFORMAT </w:instrText>
          </w:r>
          <w:r w:rsidRPr="002554E8">
            <w:rPr>
              <w:rFonts w:ascii="Tahoma" w:hAnsi="Tahoma" w:cs="Tahoma"/>
              <w:sz w:val="20"/>
            </w:rPr>
            <w:fldChar w:fldCharType="separate"/>
          </w:r>
          <w:r w:rsidR="001465FC" w:rsidRPr="002554E8">
            <w:rPr>
              <w:rFonts w:ascii="Tahoma" w:hAnsi="Tahoma" w:cs="Tahoma"/>
              <w:sz w:val="20"/>
            </w:rPr>
            <w:t>15.09.2025</w:t>
          </w:r>
          <w:r w:rsidRPr="002554E8">
            <w:rPr>
              <w:rFonts w:ascii="Tahoma" w:hAnsi="Tahoma" w:cs="Tahoma"/>
              <w:sz w:val="20"/>
            </w:rPr>
            <w:fldChar w:fldCharType="end"/>
          </w:r>
        </w:p>
      </w:tc>
    </w:tr>
  </w:tbl>
  <w:p w14:paraId="4CC2618B" w14:textId="77777777" w:rsidR="00686AAF" w:rsidRPr="00EA1DC6" w:rsidRDefault="00127F8A">
    <w:pPr>
      <w:pStyle w:val="Kopfzeile"/>
      <w:rPr>
        <w:rFonts w:ascii="Arial SFG" w:hAnsi="Arial SFG" w:cs="Arial SFG"/>
        <w:sz w:val="20"/>
      </w:rPr>
    </w:pPr>
    <w:r>
      <w:rPr>
        <w:rFonts w:ascii="Arial SFG" w:hAnsi="Arial SFG" w:cs="Arial SFG"/>
        <w:b/>
        <w:noProof/>
        <w:sz w:val="20"/>
        <w:lang w:val="de-AT" w:eastAsia="de-AT"/>
      </w:rPr>
      <w:drawing>
        <wp:anchor distT="0" distB="0" distL="114300" distR="114300" simplePos="0" relativeHeight="251659264" behindDoc="1" locked="0" layoutInCell="1" allowOverlap="1" wp14:anchorId="530AAECA" wp14:editId="5BE05D76">
          <wp:simplePos x="0" y="0"/>
          <wp:positionH relativeFrom="column">
            <wp:posOffset>4556760</wp:posOffset>
          </wp:positionH>
          <wp:positionV relativeFrom="paragraph">
            <wp:posOffset>-944418</wp:posOffset>
          </wp:positionV>
          <wp:extent cx="1800000" cy="561146"/>
          <wp:effectExtent l="0" t="0" r="0" b="0"/>
          <wp:wrapNone/>
          <wp:docPr id="2142997794" name="Grafik 214299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97794" name="SFG Logo 4c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6114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2268"/>
      <w:gridCol w:w="1820"/>
      <w:gridCol w:w="732"/>
      <w:gridCol w:w="2835"/>
    </w:tblGrid>
    <w:tr w:rsidR="00E618EE" w14:paraId="17626D66" w14:textId="77777777" w:rsidTr="00AD0F71">
      <w:trPr>
        <w:cantSplit/>
        <w:trHeight w:val="1104"/>
      </w:trPr>
      <w:tc>
        <w:tcPr>
          <w:tcW w:w="4606" w:type="dxa"/>
          <w:gridSpan w:val="2"/>
          <w:tcBorders>
            <w:top w:val="nil"/>
            <w:left w:val="nil"/>
            <w:bottom w:val="single" w:sz="6" w:space="0" w:color="auto"/>
            <w:right w:val="nil"/>
          </w:tcBorders>
        </w:tcPr>
        <w:p w14:paraId="19A6D066" w14:textId="77777777" w:rsidR="00A864DC" w:rsidRPr="00EB3F4C" w:rsidRDefault="00A864DC" w:rsidP="009F6878">
          <w:pPr>
            <w:spacing w:line="240" w:lineRule="auto"/>
            <w:rPr>
              <w:rFonts w:ascii="Arial SFG" w:hAnsi="Arial SFG" w:cs="Arial SFG"/>
              <w:sz w:val="20"/>
              <w:szCs w:val="20"/>
            </w:rPr>
          </w:pPr>
        </w:p>
      </w:tc>
      <w:tc>
        <w:tcPr>
          <w:tcW w:w="5387" w:type="dxa"/>
          <w:gridSpan w:val="3"/>
          <w:tcBorders>
            <w:top w:val="nil"/>
            <w:left w:val="nil"/>
            <w:bottom w:val="single" w:sz="6" w:space="0" w:color="auto"/>
            <w:right w:val="nil"/>
          </w:tcBorders>
        </w:tcPr>
        <w:p w14:paraId="2F958D81" w14:textId="77777777" w:rsidR="00A864DC" w:rsidRPr="00EB3F4C" w:rsidRDefault="00127F8A" w:rsidP="009F6878">
          <w:pPr>
            <w:pStyle w:val="Kopfzeile"/>
            <w:spacing w:before="220" w:after="220"/>
            <w:jc w:val="right"/>
            <w:rPr>
              <w:rFonts w:ascii="Arial SFG" w:hAnsi="Arial SFG" w:cs="Arial SFG"/>
              <w:b/>
              <w:sz w:val="20"/>
            </w:rPr>
          </w:pPr>
          <w:r w:rsidRPr="00EB3F4C">
            <w:rPr>
              <w:rFonts w:ascii="Arial SFG" w:hAnsi="Arial SFG" w:cs="Arial SFG"/>
              <w:b/>
              <w:noProof/>
              <w:sz w:val="20"/>
              <w:lang w:val="de-AT" w:eastAsia="de-AT"/>
            </w:rPr>
            <w:drawing>
              <wp:anchor distT="0" distB="0" distL="114300" distR="114300" simplePos="0" relativeHeight="251658240" behindDoc="1" locked="0" layoutInCell="1" allowOverlap="1" wp14:anchorId="496E6F27" wp14:editId="2CAB0B9A">
                <wp:simplePos x="0" y="0"/>
                <wp:positionH relativeFrom="column">
                  <wp:posOffset>1525270</wp:posOffset>
                </wp:positionH>
                <wp:positionV relativeFrom="paragraph">
                  <wp:posOffset>-74930</wp:posOffset>
                </wp:positionV>
                <wp:extent cx="1925955" cy="850265"/>
                <wp:effectExtent l="19050" t="0" r="0" b="0"/>
                <wp:wrapNone/>
                <wp:docPr id="2627342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34239" name="Picture 1"/>
                        <pic:cNvPicPr>
                          <a:picLocks noChangeAspect="1" noChangeArrowheads="1"/>
                        </pic:cNvPicPr>
                      </pic:nvPicPr>
                      <pic:blipFill>
                        <a:blip r:embed="rId1"/>
                        <a:stretch>
                          <a:fillRect/>
                        </a:stretch>
                      </pic:blipFill>
                      <pic:spPr bwMode="auto">
                        <a:xfrm>
                          <a:off x="0" y="0"/>
                          <a:ext cx="1925955" cy="850265"/>
                        </a:xfrm>
                        <a:prstGeom prst="rect">
                          <a:avLst/>
                        </a:prstGeom>
                        <a:noFill/>
                        <a:ln w="9525">
                          <a:noFill/>
                          <a:miter lim="800000"/>
                          <a:headEnd/>
                          <a:tailEnd/>
                        </a:ln>
                      </pic:spPr>
                    </pic:pic>
                  </a:graphicData>
                </a:graphic>
              </wp:anchor>
            </w:drawing>
          </w:r>
        </w:p>
      </w:tc>
    </w:tr>
    <w:tr w:rsidR="00E618EE" w14:paraId="1021B187" w14:textId="77777777" w:rsidTr="00AD0F71">
      <w:trPr>
        <w:cantSplit/>
      </w:trPr>
      <w:tc>
        <w:tcPr>
          <w:tcW w:w="2338" w:type="dxa"/>
          <w:tcBorders>
            <w:right w:val="single" w:sz="6" w:space="0" w:color="auto"/>
          </w:tcBorders>
          <w:vAlign w:val="center"/>
        </w:tcPr>
        <w:p w14:paraId="360BAC3C" w14:textId="77777777" w:rsidR="004B734E" w:rsidRPr="00EB3F4C" w:rsidRDefault="00127F8A" w:rsidP="005B0A72">
          <w:pPr>
            <w:pStyle w:val="Kopfzeile"/>
            <w:rPr>
              <w:rFonts w:ascii="Arial SFG" w:hAnsi="Arial SFG" w:cs="Arial SFG"/>
              <w:b/>
              <w:sz w:val="20"/>
            </w:rPr>
          </w:pPr>
          <w:r w:rsidRPr="00EB3F4C">
            <w:rPr>
              <w:rFonts w:ascii="Arial SFG" w:hAnsi="Arial SFG" w:cs="Arial SFG"/>
              <w:b/>
              <w:sz w:val="20"/>
            </w:rPr>
            <w:t>Dokument:</w:t>
          </w:r>
        </w:p>
      </w:tc>
      <w:tc>
        <w:tcPr>
          <w:tcW w:w="7655" w:type="dxa"/>
          <w:gridSpan w:val="4"/>
          <w:tcBorders>
            <w:left w:val="single" w:sz="6" w:space="0" w:color="auto"/>
          </w:tcBorders>
          <w:vAlign w:val="center"/>
        </w:tcPr>
        <w:p w14:paraId="78DB4CE4" w14:textId="77777777" w:rsidR="004B734E" w:rsidRPr="00EB3F4C" w:rsidRDefault="00127F8A" w:rsidP="005B0A72">
          <w:pPr>
            <w:pStyle w:val="Kopfzeile"/>
            <w:rPr>
              <w:rFonts w:ascii="Arial SFG" w:hAnsi="Arial SFG" w:cs="Arial SFG"/>
              <w:sz w:val="20"/>
            </w:rPr>
          </w:pPr>
          <w:r>
            <w:fldChar w:fldCharType="begin"/>
          </w:r>
          <w:r>
            <w:instrText xml:space="preserve"> DOCPROPERTY rox_Kennung \* MERGEFORMAT </w:instrText>
          </w:r>
          <w:r>
            <w:fldChar w:fldCharType="separate"/>
          </w:r>
          <w:r w:rsidRPr="00883E81">
            <w:rPr>
              <w:rFonts w:ascii="Arial SFG" w:hAnsi="Arial SFG" w:cs="Arial SFG"/>
              <w:sz w:val="20"/>
            </w:rPr>
            <w:t xml:space="preserve">09_FO_138_Spezifische Antragsfragen für </w:t>
          </w:r>
          <w:proofErr w:type="spellStart"/>
          <w:proofErr w:type="gramStart"/>
          <w:r w:rsidRPr="00883E81">
            <w:rPr>
              <w:rFonts w:ascii="Arial SFG" w:hAnsi="Arial SFG" w:cs="Arial SFG"/>
              <w:sz w:val="20"/>
            </w:rPr>
            <w:t>Spitzen!Leistung</w:t>
          </w:r>
          <w:proofErr w:type="spellEnd"/>
          <w:proofErr w:type="gramEnd"/>
          <w:r>
            <w:t xml:space="preserve"> 2025plus</w:t>
          </w:r>
          <w:r>
            <w:fldChar w:fldCharType="end"/>
          </w:r>
        </w:p>
      </w:tc>
    </w:tr>
    <w:tr w:rsidR="00E618EE" w14:paraId="1C25C8EB" w14:textId="77777777" w:rsidTr="00AD0F71">
      <w:trPr>
        <w:cantSplit/>
      </w:trPr>
      <w:tc>
        <w:tcPr>
          <w:tcW w:w="2338" w:type="dxa"/>
          <w:tcBorders>
            <w:right w:val="single" w:sz="6" w:space="0" w:color="auto"/>
          </w:tcBorders>
          <w:vAlign w:val="center"/>
        </w:tcPr>
        <w:p w14:paraId="77A454B1" w14:textId="77777777" w:rsidR="005B0A72" w:rsidRPr="00EB3F4C" w:rsidRDefault="00127F8A" w:rsidP="005B0A72">
          <w:pPr>
            <w:pStyle w:val="Kopfzeile"/>
            <w:rPr>
              <w:rFonts w:ascii="Arial SFG" w:hAnsi="Arial SFG" w:cs="Arial SFG"/>
              <w:b/>
              <w:sz w:val="20"/>
            </w:rPr>
          </w:pPr>
          <w:r w:rsidRPr="00EB3F4C">
            <w:rPr>
              <w:rFonts w:ascii="Arial SFG" w:hAnsi="Arial SFG" w:cs="Arial SFG"/>
              <w:b/>
              <w:sz w:val="20"/>
            </w:rPr>
            <w:t>Revision:</w:t>
          </w:r>
        </w:p>
      </w:tc>
      <w:tc>
        <w:tcPr>
          <w:tcW w:w="2268" w:type="dxa"/>
          <w:tcBorders>
            <w:left w:val="single" w:sz="6" w:space="0" w:color="auto"/>
            <w:right w:val="single" w:sz="6" w:space="0" w:color="auto"/>
          </w:tcBorders>
          <w:vAlign w:val="center"/>
        </w:tcPr>
        <w:p w14:paraId="76520388" w14:textId="77777777" w:rsidR="005B0A72" w:rsidRPr="00EB3F4C" w:rsidRDefault="00127F8A" w:rsidP="005B0A72">
          <w:pPr>
            <w:pStyle w:val="Kopfzeile"/>
            <w:rPr>
              <w:rFonts w:ascii="Arial SFG" w:hAnsi="Arial SFG" w:cs="Arial SFG"/>
              <w:sz w:val="20"/>
            </w:rPr>
          </w:pPr>
          <w:r w:rsidRPr="00883E81">
            <w:fldChar w:fldCharType="begin"/>
          </w:r>
          <w:r>
            <w:instrText xml:space="preserve"> DOCPROPERTY rox_Revision \* MERGEFORMAT </w:instrText>
          </w:r>
          <w:r w:rsidRPr="00883E81">
            <w:fldChar w:fldCharType="separate"/>
          </w:r>
          <w:r w:rsidRPr="00883E81">
            <w:rPr>
              <w:rFonts w:ascii="Arial SFG" w:hAnsi="Arial SFG" w:cs="Arial SFG"/>
              <w:sz w:val="20"/>
            </w:rPr>
            <w:t>001/09.2025</w:t>
          </w:r>
          <w:r w:rsidRPr="00883E81">
            <w:rPr>
              <w:rFonts w:ascii="Arial SFG" w:hAnsi="Arial SFG" w:cs="Arial SFG"/>
              <w:sz w:val="20"/>
            </w:rPr>
            <w:fldChar w:fldCharType="end"/>
          </w:r>
        </w:p>
      </w:tc>
      <w:tc>
        <w:tcPr>
          <w:tcW w:w="1820" w:type="dxa"/>
          <w:tcBorders>
            <w:left w:val="single" w:sz="6" w:space="0" w:color="auto"/>
            <w:right w:val="single" w:sz="6" w:space="0" w:color="auto"/>
          </w:tcBorders>
          <w:vAlign w:val="center"/>
        </w:tcPr>
        <w:p w14:paraId="435E74B6" w14:textId="77777777" w:rsidR="005B0A72" w:rsidRPr="00EB3F4C" w:rsidRDefault="00127F8A" w:rsidP="005B0A72">
          <w:pPr>
            <w:pStyle w:val="Kopfzeile"/>
            <w:rPr>
              <w:rFonts w:ascii="Arial SFG" w:hAnsi="Arial SFG" w:cs="Arial SFG"/>
              <w:b/>
              <w:sz w:val="20"/>
            </w:rPr>
          </w:pPr>
          <w:r w:rsidRPr="00EB3F4C">
            <w:rPr>
              <w:rFonts w:ascii="Arial SFG" w:hAnsi="Arial SFG" w:cs="Arial SFG"/>
              <w:b/>
              <w:sz w:val="20"/>
            </w:rPr>
            <w:t>Freigegeben am:</w:t>
          </w:r>
        </w:p>
      </w:tc>
      <w:tc>
        <w:tcPr>
          <w:tcW w:w="3567" w:type="dxa"/>
          <w:gridSpan w:val="2"/>
          <w:tcBorders>
            <w:left w:val="single" w:sz="6" w:space="0" w:color="auto"/>
          </w:tcBorders>
          <w:vAlign w:val="center"/>
        </w:tcPr>
        <w:p w14:paraId="19B05125" w14:textId="77777777" w:rsidR="005B0A72" w:rsidRPr="00EB3F4C" w:rsidRDefault="00127F8A" w:rsidP="005B0A72">
          <w:pPr>
            <w:pStyle w:val="Kopfzeile"/>
            <w:rPr>
              <w:rFonts w:ascii="Arial SFG" w:hAnsi="Arial SFG" w:cs="Arial SFG"/>
              <w:sz w:val="20"/>
            </w:rPr>
          </w:pPr>
          <w:r w:rsidRPr="00EB3F4C">
            <w:rPr>
              <w:rFonts w:ascii="Arial SFG" w:hAnsi="Arial SFG" w:cs="Arial SFG"/>
              <w:sz w:val="20"/>
            </w:rPr>
            <w:fldChar w:fldCharType="begin"/>
          </w:r>
          <w:r w:rsidRPr="00EB3F4C">
            <w:rPr>
              <w:rFonts w:ascii="Arial SFG" w:hAnsi="Arial SFG" w:cs="Arial SFG"/>
              <w:sz w:val="20"/>
            </w:rPr>
            <w:instrText xml:space="preserve"> DOCPROPERTY rox_step_freigabe_d \* MERGEFORMAT </w:instrText>
          </w:r>
          <w:r w:rsidRPr="00EB3F4C">
            <w:rPr>
              <w:rFonts w:ascii="Arial SFG" w:hAnsi="Arial SFG" w:cs="Arial SFG"/>
              <w:sz w:val="20"/>
            </w:rPr>
            <w:fldChar w:fldCharType="separate"/>
          </w:r>
          <w:r w:rsidRPr="00EB3F4C">
            <w:rPr>
              <w:rFonts w:ascii="Arial SFG" w:hAnsi="Arial SFG" w:cs="Arial SFG"/>
              <w:sz w:val="20"/>
            </w:rPr>
            <w:t>15.09.2025 10:23:13</w:t>
          </w:r>
          <w:r w:rsidRPr="00EB3F4C">
            <w:rPr>
              <w:rFonts w:ascii="Arial SFG" w:hAnsi="Arial SFG" w:cs="Arial SFG"/>
              <w:sz w:val="20"/>
            </w:rPr>
            <w:fldChar w:fldCharType="end"/>
          </w:r>
        </w:p>
      </w:tc>
    </w:tr>
    <w:tr w:rsidR="00E618EE" w14:paraId="4346CA5B" w14:textId="77777777" w:rsidTr="00AD0F71">
      <w:trPr>
        <w:cantSplit/>
      </w:trPr>
      <w:tc>
        <w:tcPr>
          <w:tcW w:w="2338" w:type="dxa"/>
          <w:tcBorders>
            <w:right w:val="single" w:sz="6" w:space="0" w:color="auto"/>
          </w:tcBorders>
          <w:vAlign w:val="center"/>
        </w:tcPr>
        <w:p w14:paraId="709995FE" w14:textId="77777777" w:rsidR="005B0A72" w:rsidRPr="00EB3F4C" w:rsidRDefault="00127F8A" w:rsidP="005B0A72">
          <w:pPr>
            <w:pStyle w:val="Kopfzeile"/>
            <w:rPr>
              <w:rFonts w:ascii="Arial SFG" w:hAnsi="Arial SFG" w:cs="Arial SFG"/>
              <w:b/>
              <w:sz w:val="20"/>
            </w:rPr>
          </w:pPr>
          <w:r w:rsidRPr="00EB3F4C">
            <w:rPr>
              <w:rFonts w:ascii="Arial SFG" w:hAnsi="Arial SFG" w:cs="Arial SFG"/>
              <w:b/>
              <w:sz w:val="20"/>
            </w:rPr>
            <w:t>Geltungsbereich:</w:t>
          </w:r>
        </w:p>
      </w:tc>
      <w:tc>
        <w:tcPr>
          <w:tcW w:w="7655" w:type="dxa"/>
          <w:gridSpan w:val="4"/>
          <w:tcBorders>
            <w:left w:val="single" w:sz="6" w:space="0" w:color="auto"/>
          </w:tcBorders>
          <w:vAlign w:val="center"/>
        </w:tcPr>
        <w:p w14:paraId="4F1C1B12" w14:textId="77777777" w:rsidR="00B604D7" w:rsidRDefault="00127F8A" w:rsidP="005B0A72">
          <w:pPr>
            <w:pStyle w:val="Kopfzeile"/>
          </w:pPr>
          <w:r>
            <w:fldChar w:fldCharType="begin"/>
          </w:r>
          <w:r>
            <w:instrText xml:space="preserve"> DOCPROPERTY rox_RoleG \* MERGEFORMAT </w:instrText>
          </w:r>
          <w:r>
            <w:fldChar w:fldCharType="separate"/>
          </w:r>
          <w:r w:rsidRPr="00883E81">
            <w:rPr>
              <w:rFonts w:ascii="Arial SFG" w:hAnsi="Arial SFG" w:cs="Arial SFG"/>
              <w:sz w:val="20"/>
            </w:rPr>
            <w:t xml:space="preserve">GRUPPE: </w:t>
          </w:r>
          <w:r>
            <w:t>Website</w:t>
          </w:r>
        </w:p>
        <w:p w14:paraId="04476DAA" w14:textId="77777777" w:rsidR="005B0A72" w:rsidRPr="00EB3F4C" w:rsidRDefault="00127F8A" w:rsidP="005B0A72">
          <w:pPr>
            <w:pStyle w:val="Kopfzeile"/>
            <w:rPr>
              <w:rFonts w:ascii="Arial SFG" w:hAnsi="Arial SFG" w:cs="Arial SFG"/>
              <w:sz w:val="20"/>
            </w:rPr>
          </w:pPr>
          <w:r>
            <w:t>GRUPPE</w:t>
          </w:r>
          <w:r w:rsidRPr="00EB3F4C">
            <w:rPr>
              <w:rFonts w:ascii="Arial SFG" w:hAnsi="Arial SFG" w:cs="Arial SFG"/>
              <w:sz w:val="20"/>
            </w:rPr>
            <w:t>:</w:t>
          </w:r>
          <w:r>
            <w:t xml:space="preserve"> EFRE/JTF-Abwicklung</w:t>
          </w:r>
          <w:r>
            <w:fldChar w:fldCharType="end"/>
          </w:r>
        </w:p>
      </w:tc>
    </w:tr>
    <w:tr w:rsidR="00E618EE" w14:paraId="5A4735EC" w14:textId="77777777" w:rsidTr="00AD0F71">
      <w:trPr>
        <w:cantSplit/>
      </w:trPr>
      <w:tc>
        <w:tcPr>
          <w:tcW w:w="2338" w:type="dxa"/>
          <w:tcBorders>
            <w:right w:val="single" w:sz="6" w:space="0" w:color="auto"/>
          </w:tcBorders>
          <w:vAlign w:val="center"/>
        </w:tcPr>
        <w:p w14:paraId="0DCDD65C" w14:textId="77777777" w:rsidR="005B0A72" w:rsidRPr="00EB3F4C" w:rsidRDefault="00127F8A" w:rsidP="005B0A72">
          <w:pPr>
            <w:pStyle w:val="Kopfzeile"/>
            <w:rPr>
              <w:rFonts w:ascii="Arial SFG" w:hAnsi="Arial SFG" w:cs="Arial SFG"/>
              <w:b/>
              <w:sz w:val="20"/>
            </w:rPr>
          </w:pPr>
          <w:r w:rsidRPr="00EB3F4C">
            <w:rPr>
              <w:rFonts w:ascii="Arial SFG" w:hAnsi="Arial SFG" w:cs="Arial SFG"/>
              <w:b/>
              <w:sz w:val="20"/>
            </w:rPr>
            <w:t>Versionsinformation:</w:t>
          </w:r>
        </w:p>
      </w:tc>
      <w:tc>
        <w:tcPr>
          <w:tcW w:w="7655" w:type="dxa"/>
          <w:gridSpan w:val="4"/>
          <w:tcBorders>
            <w:left w:val="single" w:sz="6" w:space="0" w:color="auto"/>
          </w:tcBorders>
          <w:vAlign w:val="center"/>
        </w:tcPr>
        <w:p w14:paraId="2CA53DF9" w14:textId="77777777" w:rsidR="005B0A72" w:rsidRPr="00EB3F4C" w:rsidRDefault="00127F8A" w:rsidP="005B0A72">
          <w:pPr>
            <w:pStyle w:val="Kopfzeile"/>
            <w:tabs>
              <w:tab w:val="clear" w:pos="4819"/>
              <w:tab w:val="clear" w:pos="9071"/>
              <w:tab w:val="left" w:pos="921"/>
            </w:tabs>
            <w:rPr>
              <w:rFonts w:ascii="Arial SFG" w:hAnsi="Arial SFG" w:cs="Arial SFG"/>
              <w:sz w:val="20"/>
            </w:rPr>
          </w:pPr>
          <w:r>
            <w:fldChar w:fldCharType="begin"/>
          </w:r>
          <w:r>
            <w:instrText xml:space="preserve"> DOCPROPERTY rox_Versionsinformationen \* MERGEFORMAT </w:instrText>
          </w:r>
          <w:r>
            <w:fldChar w:fldCharType="separate"/>
          </w:r>
          <w:r w:rsidRPr="00883E81">
            <w:rPr>
              <w:rFonts w:ascii="Arial SFG" w:hAnsi="Arial SFG" w:cs="Arial SFG"/>
              <w:sz w:val="20"/>
            </w:rPr>
            <w:t>neu in</w:t>
          </w:r>
          <w:r>
            <w:t xml:space="preserve"> roXtra verfügbar, Freigabe VB siehe DR-SV: 1132343</w:t>
          </w:r>
          <w: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rox_Versionsinformationen_8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rox_Versionsinformationen_7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rox_Versionsinformationen_6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rox_Versionsinformationen_5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rox_Versionsinformationen_4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rox_Versionsinformationen_3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rox_Versionsinformationen_2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rox_Versionsinformationen_2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rox_Versionsinformationen_3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rox_Versionsinformationen_4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rox_Versionsinformationen_5 \* MERGEFORMAT </w:instrText>
          </w:r>
          <w:r w:rsidRPr="00EB3F4C">
            <w:rPr>
              <w:rFonts w:ascii="Arial SFG" w:hAnsi="Arial SFG" w:cs="Arial SFG"/>
              <w:sz w:val="20"/>
            </w:rPr>
            <w:fldChar w:fldCharType="separate"/>
          </w:r>
          <w:r w:rsidRPr="00EB3F4C">
            <w:rPr>
              <w:rFonts w:ascii="Arial SFG" w:hAnsi="Arial SFG" w:cs="Arial SFG"/>
              <w:sz w:val="20"/>
            </w:rPr>
            <w:fldChar w:fldCharType="end"/>
          </w:r>
          <w:r w:rsidRPr="00EB3F4C">
            <w:rPr>
              <w:rFonts w:ascii="Arial SFG" w:hAnsi="Arial SFG" w:cs="Arial SFG"/>
              <w:sz w:val="20"/>
            </w:rPr>
            <w:fldChar w:fldCharType="begin"/>
          </w:r>
          <w:r w:rsidRPr="00EB3F4C">
            <w:rPr>
              <w:rFonts w:ascii="Arial SFG" w:hAnsi="Arial SFG" w:cs="Arial SFG"/>
              <w:sz w:val="20"/>
            </w:rPr>
            <w:instrText xml:space="preserve"> DOCPROPERTY rox_Versionsinformationen_6 \* MERGEFORMAT </w:instrText>
          </w:r>
          <w:r w:rsidRPr="00EB3F4C">
            <w:rPr>
              <w:rFonts w:ascii="Arial SFG" w:hAnsi="Arial SFG" w:cs="Arial SFG"/>
              <w:sz w:val="20"/>
            </w:rPr>
            <w:fldChar w:fldCharType="separate"/>
          </w:r>
          <w:r w:rsidRPr="00EB3F4C">
            <w:rPr>
              <w:rFonts w:ascii="Arial SFG" w:hAnsi="Arial SFG" w:cs="Arial SFG"/>
              <w:sz w:val="20"/>
            </w:rPr>
            <w:fldChar w:fldCharType="end"/>
          </w:r>
        </w:p>
      </w:tc>
    </w:tr>
    <w:tr w:rsidR="00E618EE" w14:paraId="4DE7D8EE" w14:textId="77777777" w:rsidTr="00AD0F71">
      <w:trPr>
        <w:cantSplit/>
      </w:trPr>
      <w:tc>
        <w:tcPr>
          <w:tcW w:w="2338" w:type="dxa"/>
          <w:tcBorders>
            <w:right w:val="single" w:sz="6" w:space="0" w:color="auto"/>
          </w:tcBorders>
          <w:vAlign w:val="center"/>
        </w:tcPr>
        <w:p w14:paraId="78EC8EF9" w14:textId="77777777" w:rsidR="005B0A72" w:rsidRPr="00EB3F4C" w:rsidRDefault="00127F8A" w:rsidP="00AD0F71">
          <w:pPr>
            <w:pStyle w:val="Kopfzeile"/>
            <w:rPr>
              <w:rFonts w:ascii="Arial SFG" w:hAnsi="Arial SFG" w:cs="Arial SFG"/>
              <w:b/>
              <w:sz w:val="20"/>
            </w:rPr>
          </w:pPr>
          <w:r w:rsidRPr="00EB3F4C">
            <w:rPr>
              <w:rFonts w:ascii="Arial SFG" w:hAnsi="Arial SFG" w:cs="Arial SFG"/>
              <w:b/>
              <w:sz w:val="20"/>
            </w:rPr>
            <w:t>Designverantwortlich:</w:t>
          </w:r>
        </w:p>
      </w:tc>
      <w:tc>
        <w:tcPr>
          <w:tcW w:w="2268" w:type="dxa"/>
          <w:tcBorders>
            <w:left w:val="single" w:sz="6" w:space="0" w:color="auto"/>
            <w:right w:val="single" w:sz="6" w:space="0" w:color="auto"/>
          </w:tcBorders>
          <w:vAlign w:val="center"/>
        </w:tcPr>
        <w:p w14:paraId="2635EA68" w14:textId="77777777" w:rsidR="005B0A72" w:rsidRPr="00EB3F4C" w:rsidRDefault="00127F8A" w:rsidP="005B0A72">
          <w:pPr>
            <w:pStyle w:val="Kopfzeile"/>
            <w:rPr>
              <w:rFonts w:ascii="Arial SFG" w:hAnsi="Arial SFG" w:cs="Arial SFG"/>
              <w:sz w:val="20"/>
            </w:rPr>
          </w:pPr>
          <w:r w:rsidRPr="00883E81">
            <w:fldChar w:fldCharType="begin"/>
          </w:r>
          <w:r>
            <w:instrText xml:space="preserve"> DOCPROPERTY rox_DesignVerant \* MERGEFORMAT </w:instrText>
          </w:r>
          <w:r w:rsidRPr="00883E81">
            <w:fldChar w:fldCharType="separate"/>
          </w:r>
          <w:r w:rsidRPr="00883E81">
            <w:rPr>
              <w:rFonts w:ascii="Arial SFG" w:hAnsi="Arial SFG" w:cs="Arial SFG"/>
              <w:sz w:val="20"/>
            </w:rPr>
            <w:t>Siml, Gerlinde</w:t>
          </w:r>
          <w:r w:rsidRPr="00883E81">
            <w:rPr>
              <w:rFonts w:ascii="Arial SFG" w:hAnsi="Arial SFG" w:cs="Arial SFG"/>
              <w:sz w:val="20"/>
            </w:rPr>
            <w:fldChar w:fldCharType="end"/>
          </w:r>
        </w:p>
      </w:tc>
      <w:tc>
        <w:tcPr>
          <w:tcW w:w="2552" w:type="dxa"/>
          <w:gridSpan w:val="2"/>
          <w:tcBorders>
            <w:left w:val="single" w:sz="6" w:space="0" w:color="auto"/>
            <w:right w:val="single" w:sz="6" w:space="0" w:color="auto"/>
          </w:tcBorders>
          <w:vAlign w:val="center"/>
        </w:tcPr>
        <w:p w14:paraId="7D6E6CAC" w14:textId="77777777" w:rsidR="005B0A72" w:rsidRPr="00EB3F4C" w:rsidRDefault="00127F8A" w:rsidP="005B0A72">
          <w:pPr>
            <w:pStyle w:val="Kopfzeile"/>
            <w:rPr>
              <w:rFonts w:ascii="Arial SFG" w:hAnsi="Arial SFG" w:cs="Arial SFG"/>
              <w:sz w:val="20"/>
            </w:rPr>
          </w:pPr>
          <w:r w:rsidRPr="00EB3F4C">
            <w:rPr>
              <w:rFonts w:ascii="Arial SFG" w:hAnsi="Arial SFG" w:cs="Arial SFG"/>
              <w:b/>
              <w:sz w:val="20"/>
            </w:rPr>
            <w:t>Ergebnisverantwortlich</w:t>
          </w:r>
          <w:r w:rsidRPr="00EB3F4C">
            <w:rPr>
              <w:rFonts w:ascii="Arial SFG" w:hAnsi="Arial SFG" w:cs="Arial SFG"/>
              <w:sz w:val="20"/>
            </w:rPr>
            <w:t>:</w:t>
          </w:r>
        </w:p>
      </w:tc>
      <w:tc>
        <w:tcPr>
          <w:tcW w:w="2835" w:type="dxa"/>
          <w:tcBorders>
            <w:left w:val="single" w:sz="6" w:space="0" w:color="auto"/>
          </w:tcBorders>
          <w:vAlign w:val="center"/>
        </w:tcPr>
        <w:p w14:paraId="104BFAF9" w14:textId="77777777" w:rsidR="005B0A72" w:rsidRPr="00EB3F4C" w:rsidRDefault="00127F8A" w:rsidP="005B0A72">
          <w:pPr>
            <w:pStyle w:val="Kopfzeile"/>
            <w:rPr>
              <w:rFonts w:ascii="Arial SFG" w:hAnsi="Arial SFG" w:cs="Arial SFG"/>
              <w:sz w:val="20"/>
            </w:rPr>
          </w:pPr>
          <w:r w:rsidRPr="00883E81">
            <w:fldChar w:fldCharType="begin"/>
          </w:r>
          <w:r>
            <w:instrText xml:space="preserve"> DOCPROPERTY rox_ErgVerant \* MERGEFORMAT </w:instrText>
          </w:r>
          <w:r w:rsidRPr="00883E81">
            <w:fldChar w:fldCharType="separate"/>
          </w:r>
          <w:r w:rsidRPr="00883E81">
            <w:rPr>
              <w:rFonts w:ascii="Arial SFG" w:hAnsi="Arial SFG" w:cs="Arial SFG"/>
              <w:sz w:val="20"/>
            </w:rPr>
            <w:t>Siml, Gerlinde</w:t>
          </w:r>
          <w:r w:rsidRPr="00883E81">
            <w:rPr>
              <w:rFonts w:ascii="Arial SFG" w:hAnsi="Arial SFG" w:cs="Arial SFG"/>
              <w:sz w:val="20"/>
            </w:rPr>
            <w:fldChar w:fldCharType="end"/>
          </w:r>
        </w:p>
      </w:tc>
    </w:tr>
  </w:tbl>
  <w:p w14:paraId="5279FE52" w14:textId="77777777" w:rsidR="00964AAC" w:rsidRDefault="00964A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60"/>
    <w:multiLevelType w:val="hybridMultilevel"/>
    <w:tmpl w:val="6B787802"/>
    <w:lvl w:ilvl="0" w:tplc="1EB097B8">
      <w:start w:val="1"/>
      <w:numFmt w:val="decimal"/>
      <w:lvlText w:val="%1."/>
      <w:lvlJc w:val="left"/>
      <w:pPr>
        <w:ind w:left="720" w:hanging="360"/>
      </w:pPr>
    </w:lvl>
    <w:lvl w:ilvl="1" w:tplc="1A7C5984">
      <w:start w:val="1"/>
      <w:numFmt w:val="lowerLetter"/>
      <w:lvlText w:val="%2."/>
      <w:lvlJc w:val="left"/>
      <w:pPr>
        <w:ind w:left="1440" w:hanging="360"/>
      </w:pPr>
    </w:lvl>
    <w:lvl w:ilvl="2" w:tplc="AEF0A31A">
      <w:start w:val="1"/>
      <w:numFmt w:val="lowerRoman"/>
      <w:lvlText w:val="%3."/>
      <w:lvlJc w:val="right"/>
      <w:pPr>
        <w:ind w:left="2160" w:hanging="180"/>
      </w:pPr>
    </w:lvl>
    <w:lvl w:ilvl="3" w:tplc="B2285DC4" w:tentative="1">
      <w:start w:val="1"/>
      <w:numFmt w:val="decimal"/>
      <w:lvlText w:val="%4."/>
      <w:lvlJc w:val="left"/>
      <w:pPr>
        <w:ind w:left="2880" w:hanging="360"/>
      </w:pPr>
    </w:lvl>
    <w:lvl w:ilvl="4" w:tplc="BFE66A76" w:tentative="1">
      <w:start w:val="1"/>
      <w:numFmt w:val="lowerLetter"/>
      <w:lvlText w:val="%5."/>
      <w:lvlJc w:val="left"/>
      <w:pPr>
        <w:ind w:left="3600" w:hanging="360"/>
      </w:pPr>
    </w:lvl>
    <w:lvl w:ilvl="5" w:tplc="8A30E02C" w:tentative="1">
      <w:start w:val="1"/>
      <w:numFmt w:val="lowerRoman"/>
      <w:lvlText w:val="%6."/>
      <w:lvlJc w:val="right"/>
      <w:pPr>
        <w:ind w:left="4320" w:hanging="180"/>
      </w:pPr>
    </w:lvl>
    <w:lvl w:ilvl="6" w:tplc="AAE6EBC6" w:tentative="1">
      <w:start w:val="1"/>
      <w:numFmt w:val="decimal"/>
      <w:lvlText w:val="%7."/>
      <w:lvlJc w:val="left"/>
      <w:pPr>
        <w:ind w:left="5040" w:hanging="360"/>
      </w:pPr>
    </w:lvl>
    <w:lvl w:ilvl="7" w:tplc="CCA21288" w:tentative="1">
      <w:start w:val="1"/>
      <w:numFmt w:val="lowerLetter"/>
      <w:lvlText w:val="%8."/>
      <w:lvlJc w:val="left"/>
      <w:pPr>
        <w:ind w:left="5760" w:hanging="360"/>
      </w:pPr>
    </w:lvl>
    <w:lvl w:ilvl="8" w:tplc="56AED24E" w:tentative="1">
      <w:start w:val="1"/>
      <w:numFmt w:val="lowerRoman"/>
      <w:lvlText w:val="%9."/>
      <w:lvlJc w:val="right"/>
      <w:pPr>
        <w:ind w:left="6480" w:hanging="180"/>
      </w:pPr>
    </w:lvl>
  </w:abstractNum>
  <w:abstractNum w:abstractNumId="1" w15:restartNumberingAfterBreak="0">
    <w:nsid w:val="032B2CAC"/>
    <w:multiLevelType w:val="hybridMultilevel"/>
    <w:tmpl w:val="E6305B28"/>
    <w:lvl w:ilvl="0" w:tplc="3F8C6FC4">
      <w:start w:val="1"/>
      <w:numFmt w:val="decimal"/>
      <w:lvlText w:val="%1."/>
      <w:lvlJc w:val="left"/>
      <w:pPr>
        <w:ind w:left="720" w:hanging="360"/>
      </w:pPr>
      <w:rPr>
        <w:rFonts w:hint="default"/>
        <w:color w:val="auto"/>
      </w:rPr>
    </w:lvl>
    <w:lvl w:ilvl="1" w:tplc="24484B50">
      <w:start w:val="1"/>
      <w:numFmt w:val="bullet"/>
      <w:lvlText w:val="o"/>
      <w:lvlJc w:val="left"/>
      <w:pPr>
        <w:ind w:left="1440" w:hanging="360"/>
      </w:pPr>
      <w:rPr>
        <w:rFonts w:ascii="Courier New" w:hAnsi="Courier New" w:cs="Courier New" w:hint="default"/>
      </w:rPr>
    </w:lvl>
    <w:lvl w:ilvl="2" w:tplc="A4AA7E60">
      <w:start w:val="1"/>
      <w:numFmt w:val="bullet"/>
      <w:lvlText w:val=""/>
      <w:lvlJc w:val="left"/>
      <w:pPr>
        <w:ind w:left="2160" w:hanging="360"/>
      </w:pPr>
      <w:rPr>
        <w:rFonts w:ascii="Wingdings" w:hAnsi="Wingdings" w:hint="default"/>
      </w:rPr>
    </w:lvl>
    <w:lvl w:ilvl="3" w:tplc="A8D46C56">
      <w:start w:val="1"/>
      <w:numFmt w:val="bullet"/>
      <w:lvlText w:val=""/>
      <w:lvlJc w:val="left"/>
      <w:pPr>
        <w:ind w:left="2880" w:hanging="360"/>
      </w:pPr>
      <w:rPr>
        <w:rFonts w:ascii="Symbol" w:hAnsi="Symbol" w:hint="default"/>
      </w:rPr>
    </w:lvl>
    <w:lvl w:ilvl="4" w:tplc="8824344A">
      <w:start w:val="1"/>
      <w:numFmt w:val="bullet"/>
      <w:lvlText w:val="o"/>
      <w:lvlJc w:val="left"/>
      <w:pPr>
        <w:ind w:left="3600" w:hanging="360"/>
      </w:pPr>
      <w:rPr>
        <w:rFonts w:ascii="Courier New" w:hAnsi="Courier New" w:cs="Courier New" w:hint="default"/>
      </w:rPr>
    </w:lvl>
    <w:lvl w:ilvl="5" w:tplc="8456475C">
      <w:start w:val="1"/>
      <w:numFmt w:val="bullet"/>
      <w:lvlText w:val=""/>
      <w:lvlJc w:val="left"/>
      <w:pPr>
        <w:ind w:left="4320" w:hanging="360"/>
      </w:pPr>
      <w:rPr>
        <w:rFonts w:ascii="Wingdings" w:hAnsi="Wingdings" w:hint="default"/>
      </w:rPr>
    </w:lvl>
    <w:lvl w:ilvl="6" w:tplc="EA426B4C">
      <w:start w:val="1"/>
      <w:numFmt w:val="bullet"/>
      <w:lvlText w:val=""/>
      <w:lvlJc w:val="left"/>
      <w:pPr>
        <w:ind w:left="5040" w:hanging="360"/>
      </w:pPr>
      <w:rPr>
        <w:rFonts w:ascii="Symbol" w:hAnsi="Symbol" w:hint="default"/>
      </w:rPr>
    </w:lvl>
    <w:lvl w:ilvl="7" w:tplc="DF545C94">
      <w:start w:val="1"/>
      <w:numFmt w:val="bullet"/>
      <w:lvlText w:val="o"/>
      <w:lvlJc w:val="left"/>
      <w:pPr>
        <w:ind w:left="5760" w:hanging="360"/>
      </w:pPr>
      <w:rPr>
        <w:rFonts w:ascii="Courier New" w:hAnsi="Courier New" w:cs="Courier New" w:hint="default"/>
      </w:rPr>
    </w:lvl>
    <w:lvl w:ilvl="8" w:tplc="F5B6DD62">
      <w:start w:val="1"/>
      <w:numFmt w:val="bullet"/>
      <w:lvlText w:val=""/>
      <w:lvlJc w:val="left"/>
      <w:pPr>
        <w:ind w:left="6480" w:hanging="360"/>
      </w:pPr>
      <w:rPr>
        <w:rFonts w:ascii="Wingdings" w:hAnsi="Wingdings" w:hint="default"/>
      </w:rPr>
    </w:lvl>
  </w:abstractNum>
  <w:abstractNum w:abstractNumId="2" w15:restartNumberingAfterBreak="0">
    <w:nsid w:val="0D937E26"/>
    <w:multiLevelType w:val="hybridMultilevel"/>
    <w:tmpl w:val="5EF6956C"/>
    <w:lvl w:ilvl="0" w:tplc="57CCB37E">
      <w:start w:val="1"/>
      <w:numFmt w:val="bullet"/>
      <w:lvlText w:val="&gt;"/>
      <w:lvlJc w:val="left"/>
      <w:pPr>
        <w:ind w:left="720" w:hanging="360"/>
      </w:pPr>
      <w:rPr>
        <w:rFonts w:ascii="Tahoma" w:hAnsi="Tahoma" w:hint="default"/>
      </w:rPr>
    </w:lvl>
    <w:lvl w:ilvl="1" w:tplc="6496452C">
      <w:start w:val="1"/>
      <w:numFmt w:val="bullet"/>
      <w:lvlText w:val=""/>
      <w:lvlJc w:val="left"/>
      <w:pPr>
        <w:ind w:left="1440" w:hanging="360"/>
      </w:pPr>
      <w:rPr>
        <w:rFonts w:ascii="Symbol" w:hAnsi="Symbol" w:hint="default"/>
      </w:rPr>
    </w:lvl>
    <w:lvl w:ilvl="2" w:tplc="FA3A4342">
      <w:start w:val="1"/>
      <w:numFmt w:val="bullet"/>
      <w:lvlText w:val=""/>
      <w:lvlJc w:val="left"/>
      <w:pPr>
        <w:ind w:left="2160" w:hanging="360"/>
      </w:pPr>
      <w:rPr>
        <w:rFonts w:ascii="Wingdings" w:hAnsi="Wingdings" w:hint="default"/>
      </w:rPr>
    </w:lvl>
    <w:lvl w:ilvl="3" w:tplc="8FAC1C4E">
      <w:start w:val="1"/>
      <w:numFmt w:val="bullet"/>
      <w:lvlText w:val=""/>
      <w:lvlJc w:val="left"/>
      <w:pPr>
        <w:ind w:left="2880" w:hanging="360"/>
      </w:pPr>
      <w:rPr>
        <w:rFonts w:ascii="Symbol" w:hAnsi="Symbol" w:hint="default"/>
      </w:rPr>
    </w:lvl>
    <w:lvl w:ilvl="4" w:tplc="678613E0">
      <w:start w:val="1"/>
      <w:numFmt w:val="bullet"/>
      <w:lvlText w:val="o"/>
      <w:lvlJc w:val="left"/>
      <w:pPr>
        <w:ind w:left="3600" w:hanging="360"/>
      </w:pPr>
      <w:rPr>
        <w:rFonts w:ascii="Courier New" w:hAnsi="Courier New" w:cs="Courier New" w:hint="default"/>
      </w:rPr>
    </w:lvl>
    <w:lvl w:ilvl="5" w:tplc="F5E84796" w:tentative="1">
      <w:start w:val="1"/>
      <w:numFmt w:val="bullet"/>
      <w:lvlText w:val=""/>
      <w:lvlJc w:val="left"/>
      <w:pPr>
        <w:ind w:left="4320" w:hanging="360"/>
      </w:pPr>
      <w:rPr>
        <w:rFonts w:ascii="Wingdings" w:hAnsi="Wingdings" w:hint="default"/>
      </w:rPr>
    </w:lvl>
    <w:lvl w:ilvl="6" w:tplc="D1C61740" w:tentative="1">
      <w:start w:val="1"/>
      <w:numFmt w:val="bullet"/>
      <w:lvlText w:val=""/>
      <w:lvlJc w:val="left"/>
      <w:pPr>
        <w:ind w:left="5040" w:hanging="360"/>
      </w:pPr>
      <w:rPr>
        <w:rFonts w:ascii="Symbol" w:hAnsi="Symbol" w:hint="default"/>
      </w:rPr>
    </w:lvl>
    <w:lvl w:ilvl="7" w:tplc="77AA2C4A" w:tentative="1">
      <w:start w:val="1"/>
      <w:numFmt w:val="bullet"/>
      <w:lvlText w:val="o"/>
      <w:lvlJc w:val="left"/>
      <w:pPr>
        <w:ind w:left="5760" w:hanging="360"/>
      </w:pPr>
      <w:rPr>
        <w:rFonts w:ascii="Courier New" w:hAnsi="Courier New" w:cs="Courier New" w:hint="default"/>
      </w:rPr>
    </w:lvl>
    <w:lvl w:ilvl="8" w:tplc="9C54E42E">
      <w:start w:val="1"/>
      <w:numFmt w:val="bullet"/>
      <w:lvlText w:val=""/>
      <w:lvlJc w:val="left"/>
      <w:pPr>
        <w:ind w:left="6480" w:hanging="360"/>
      </w:pPr>
      <w:rPr>
        <w:rFonts w:ascii="Wingdings" w:hAnsi="Wingdings" w:hint="default"/>
      </w:rPr>
    </w:lvl>
  </w:abstractNum>
  <w:abstractNum w:abstractNumId="3" w15:restartNumberingAfterBreak="0">
    <w:nsid w:val="1DBD1293"/>
    <w:multiLevelType w:val="hybridMultilevel"/>
    <w:tmpl w:val="71D6907A"/>
    <w:lvl w:ilvl="0" w:tplc="1B0E453A">
      <w:start w:val="1"/>
      <w:numFmt w:val="bullet"/>
      <w:lvlText w:val=""/>
      <w:lvlJc w:val="left"/>
      <w:pPr>
        <w:tabs>
          <w:tab w:val="num" w:pos="567"/>
        </w:tabs>
        <w:ind w:left="567" w:hanging="567"/>
      </w:pPr>
      <w:rPr>
        <w:rFonts w:ascii="sfg" w:hAnsi="sfg" w:hint="default"/>
      </w:rPr>
    </w:lvl>
    <w:lvl w:ilvl="1" w:tplc="13F05C5E" w:tentative="1">
      <w:start w:val="1"/>
      <w:numFmt w:val="bullet"/>
      <w:lvlText w:val="o"/>
      <w:lvlJc w:val="left"/>
      <w:pPr>
        <w:tabs>
          <w:tab w:val="num" w:pos="1440"/>
        </w:tabs>
        <w:ind w:left="1440" w:hanging="360"/>
      </w:pPr>
      <w:rPr>
        <w:rFonts w:ascii="Courier New" w:hAnsi="Courier New" w:hint="default"/>
      </w:rPr>
    </w:lvl>
    <w:lvl w:ilvl="2" w:tplc="12B2BCF6" w:tentative="1">
      <w:start w:val="1"/>
      <w:numFmt w:val="bullet"/>
      <w:lvlText w:val=""/>
      <w:lvlJc w:val="left"/>
      <w:pPr>
        <w:tabs>
          <w:tab w:val="num" w:pos="2160"/>
        </w:tabs>
        <w:ind w:left="2160" w:hanging="360"/>
      </w:pPr>
      <w:rPr>
        <w:rFonts w:ascii="Wingdings" w:hAnsi="Wingdings" w:hint="default"/>
      </w:rPr>
    </w:lvl>
    <w:lvl w:ilvl="3" w:tplc="B2C60A60" w:tentative="1">
      <w:start w:val="1"/>
      <w:numFmt w:val="bullet"/>
      <w:lvlText w:val=""/>
      <w:lvlJc w:val="left"/>
      <w:pPr>
        <w:tabs>
          <w:tab w:val="num" w:pos="2880"/>
        </w:tabs>
        <w:ind w:left="2880" w:hanging="360"/>
      </w:pPr>
      <w:rPr>
        <w:rFonts w:ascii="Symbol" w:hAnsi="Symbol" w:hint="default"/>
      </w:rPr>
    </w:lvl>
    <w:lvl w:ilvl="4" w:tplc="566865E6" w:tentative="1">
      <w:start w:val="1"/>
      <w:numFmt w:val="bullet"/>
      <w:lvlText w:val="o"/>
      <w:lvlJc w:val="left"/>
      <w:pPr>
        <w:tabs>
          <w:tab w:val="num" w:pos="3600"/>
        </w:tabs>
        <w:ind w:left="3600" w:hanging="360"/>
      </w:pPr>
      <w:rPr>
        <w:rFonts w:ascii="Courier New" w:hAnsi="Courier New" w:hint="default"/>
      </w:rPr>
    </w:lvl>
    <w:lvl w:ilvl="5" w:tplc="BA946AA2" w:tentative="1">
      <w:start w:val="1"/>
      <w:numFmt w:val="bullet"/>
      <w:lvlText w:val=""/>
      <w:lvlJc w:val="left"/>
      <w:pPr>
        <w:tabs>
          <w:tab w:val="num" w:pos="4320"/>
        </w:tabs>
        <w:ind w:left="4320" w:hanging="360"/>
      </w:pPr>
      <w:rPr>
        <w:rFonts w:ascii="Wingdings" w:hAnsi="Wingdings" w:hint="default"/>
      </w:rPr>
    </w:lvl>
    <w:lvl w:ilvl="6" w:tplc="62B2D474" w:tentative="1">
      <w:start w:val="1"/>
      <w:numFmt w:val="bullet"/>
      <w:lvlText w:val=""/>
      <w:lvlJc w:val="left"/>
      <w:pPr>
        <w:tabs>
          <w:tab w:val="num" w:pos="5040"/>
        </w:tabs>
        <w:ind w:left="5040" w:hanging="360"/>
      </w:pPr>
      <w:rPr>
        <w:rFonts w:ascii="Symbol" w:hAnsi="Symbol" w:hint="default"/>
      </w:rPr>
    </w:lvl>
    <w:lvl w:ilvl="7" w:tplc="E7A67BC4" w:tentative="1">
      <w:start w:val="1"/>
      <w:numFmt w:val="bullet"/>
      <w:lvlText w:val="o"/>
      <w:lvlJc w:val="left"/>
      <w:pPr>
        <w:tabs>
          <w:tab w:val="num" w:pos="5760"/>
        </w:tabs>
        <w:ind w:left="5760" w:hanging="360"/>
      </w:pPr>
      <w:rPr>
        <w:rFonts w:ascii="Courier New" w:hAnsi="Courier New" w:hint="default"/>
      </w:rPr>
    </w:lvl>
    <w:lvl w:ilvl="8" w:tplc="B1E2DC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B0426"/>
    <w:multiLevelType w:val="hybridMultilevel"/>
    <w:tmpl w:val="B330C3BA"/>
    <w:lvl w:ilvl="0" w:tplc="86B2E63A">
      <w:start w:val="1"/>
      <w:numFmt w:val="decimal"/>
      <w:lvlText w:val="%1."/>
      <w:lvlJc w:val="left"/>
      <w:pPr>
        <w:ind w:left="720" w:hanging="360"/>
      </w:pPr>
      <w:rPr>
        <w:rFonts w:hint="default"/>
        <w:color w:val="auto"/>
      </w:rPr>
    </w:lvl>
    <w:lvl w:ilvl="1" w:tplc="0128958C">
      <w:start w:val="1"/>
      <w:numFmt w:val="lowerLetter"/>
      <w:lvlText w:val="%2."/>
      <w:lvlJc w:val="left"/>
      <w:pPr>
        <w:ind w:left="1440" w:hanging="360"/>
      </w:pPr>
      <w:rPr>
        <w:rFonts w:hint="default"/>
      </w:rPr>
    </w:lvl>
    <w:lvl w:ilvl="2" w:tplc="9FE0E1A8">
      <w:start w:val="1"/>
      <w:numFmt w:val="bullet"/>
      <w:lvlText w:val=""/>
      <w:lvlJc w:val="left"/>
      <w:pPr>
        <w:ind w:left="2160" w:hanging="360"/>
      </w:pPr>
      <w:rPr>
        <w:rFonts w:ascii="Wingdings" w:hAnsi="Wingdings" w:hint="default"/>
      </w:rPr>
    </w:lvl>
    <w:lvl w:ilvl="3" w:tplc="6A8E5A5C">
      <w:start w:val="1"/>
      <w:numFmt w:val="bullet"/>
      <w:lvlText w:val=""/>
      <w:lvlJc w:val="left"/>
      <w:pPr>
        <w:ind w:left="2880" w:hanging="360"/>
      </w:pPr>
      <w:rPr>
        <w:rFonts w:ascii="Symbol" w:hAnsi="Symbol" w:hint="default"/>
      </w:rPr>
    </w:lvl>
    <w:lvl w:ilvl="4" w:tplc="D744D71E">
      <w:start w:val="1"/>
      <w:numFmt w:val="bullet"/>
      <w:lvlText w:val="o"/>
      <w:lvlJc w:val="left"/>
      <w:pPr>
        <w:ind w:left="3600" w:hanging="360"/>
      </w:pPr>
      <w:rPr>
        <w:rFonts w:ascii="Courier New" w:hAnsi="Courier New" w:cs="Courier New" w:hint="default"/>
      </w:rPr>
    </w:lvl>
    <w:lvl w:ilvl="5" w:tplc="329A9C68">
      <w:start w:val="1"/>
      <w:numFmt w:val="bullet"/>
      <w:lvlText w:val=""/>
      <w:lvlJc w:val="left"/>
      <w:pPr>
        <w:ind w:left="4320" w:hanging="360"/>
      </w:pPr>
      <w:rPr>
        <w:rFonts w:ascii="Wingdings" w:hAnsi="Wingdings" w:hint="default"/>
      </w:rPr>
    </w:lvl>
    <w:lvl w:ilvl="6" w:tplc="E4AE9DB2">
      <w:start w:val="1"/>
      <w:numFmt w:val="bullet"/>
      <w:lvlText w:val=""/>
      <w:lvlJc w:val="left"/>
      <w:pPr>
        <w:ind w:left="5040" w:hanging="360"/>
      </w:pPr>
      <w:rPr>
        <w:rFonts w:ascii="Symbol" w:hAnsi="Symbol" w:hint="default"/>
      </w:rPr>
    </w:lvl>
    <w:lvl w:ilvl="7" w:tplc="432447D6">
      <w:start w:val="1"/>
      <w:numFmt w:val="bullet"/>
      <w:lvlText w:val="o"/>
      <w:lvlJc w:val="left"/>
      <w:pPr>
        <w:ind w:left="5760" w:hanging="360"/>
      </w:pPr>
      <w:rPr>
        <w:rFonts w:ascii="Courier New" w:hAnsi="Courier New" w:cs="Courier New" w:hint="default"/>
      </w:rPr>
    </w:lvl>
    <w:lvl w:ilvl="8" w:tplc="31DC4602">
      <w:start w:val="1"/>
      <w:numFmt w:val="bullet"/>
      <w:lvlText w:val=""/>
      <w:lvlJc w:val="left"/>
      <w:pPr>
        <w:ind w:left="6480" w:hanging="360"/>
      </w:pPr>
      <w:rPr>
        <w:rFonts w:ascii="Wingdings" w:hAnsi="Wingdings" w:hint="default"/>
      </w:rPr>
    </w:lvl>
  </w:abstractNum>
  <w:abstractNum w:abstractNumId="5" w15:restartNumberingAfterBreak="0">
    <w:nsid w:val="274E1AA7"/>
    <w:multiLevelType w:val="hybridMultilevel"/>
    <w:tmpl w:val="5ADC1500"/>
    <w:lvl w:ilvl="0" w:tplc="05DE942A">
      <w:start w:val="1"/>
      <w:numFmt w:val="decimal"/>
      <w:lvlText w:val="%1."/>
      <w:lvlJc w:val="left"/>
      <w:pPr>
        <w:ind w:left="681" w:hanging="360"/>
      </w:pPr>
    </w:lvl>
    <w:lvl w:ilvl="1" w:tplc="801AD836">
      <w:start w:val="1"/>
      <w:numFmt w:val="lowerLetter"/>
      <w:lvlText w:val="%2."/>
      <w:lvlJc w:val="left"/>
      <w:pPr>
        <w:ind w:left="1401" w:hanging="360"/>
      </w:pPr>
    </w:lvl>
    <w:lvl w:ilvl="2" w:tplc="0EECE268" w:tentative="1">
      <w:start w:val="1"/>
      <w:numFmt w:val="lowerRoman"/>
      <w:lvlText w:val="%3."/>
      <w:lvlJc w:val="right"/>
      <w:pPr>
        <w:ind w:left="2121" w:hanging="180"/>
      </w:pPr>
    </w:lvl>
    <w:lvl w:ilvl="3" w:tplc="33B4EAAA" w:tentative="1">
      <w:start w:val="1"/>
      <w:numFmt w:val="decimal"/>
      <w:lvlText w:val="%4."/>
      <w:lvlJc w:val="left"/>
      <w:pPr>
        <w:ind w:left="2841" w:hanging="360"/>
      </w:pPr>
    </w:lvl>
    <w:lvl w:ilvl="4" w:tplc="0BFC3CD2" w:tentative="1">
      <w:start w:val="1"/>
      <w:numFmt w:val="lowerLetter"/>
      <w:lvlText w:val="%5."/>
      <w:lvlJc w:val="left"/>
      <w:pPr>
        <w:ind w:left="3561" w:hanging="360"/>
      </w:pPr>
    </w:lvl>
    <w:lvl w:ilvl="5" w:tplc="D0865898" w:tentative="1">
      <w:start w:val="1"/>
      <w:numFmt w:val="lowerRoman"/>
      <w:lvlText w:val="%6."/>
      <w:lvlJc w:val="right"/>
      <w:pPr>
        <w:ind w:left="4281" w:hanging="180"/>
      </w:pPr>
    </w:lvl>
    <w:lvl w:ilvl="6" w:tplc="59C2D158" w:tentative="1">
      <w:start w:val="1"/>
      <w:numFmt w:val="decimal"/>
      <w:lvlText w:val="%7."/>
      <w:lvlJc w:val="left"/>
      <w:pPr>
        <w:ind w:left="5001" w:hanging="360"/>
      </w:pPr>
    </w:lvl>
    <w:lvl w:ilvl="7" w:tplc="C0948042" w:tentative="1">
      <w:start w:val="1"/>
      <w:numFmt w:val="lowerLetter"/>
      <w:lvlText w:val="%8."/>
      <w:lvlJc w:val="left"/>
      <w:pPr>
        <w:ind w:left="5721" w:hanging="360"/>
      </w:pPr>
    </w:lvl>
    <w:lvl w:ilvl="8" w:tplc="042ED06E" w:tentative="1">
      <w:start w:val="1"/>
      <w:numFmt w:val="lowerRoman"/>
      <w:lvlText w:val="%9."/>
      <w:lvlJc w:val="right"/>
      <w:pPr>
        <w:ind w:left="6441" w:hanging="180"/>
      </w:pPr>
    </w:lvl>
  </w:abstractNum>
  <w:abstractNum w:abstractNumId="6" w15:restartNumberingAfterBreak="0">
    <w:nsid w:val="2F09359B"/>
    <w:multiLevelType w:val="multilevel"/>
    <w:tmpl w:val="F40615A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gt;"/>
      <w:lvlJc w:val="left"/>
      <w:pPr>
        <w:ind w:left="1728" w:hanging="648"/>
      </w:pPr>
      <w:rPr>
        <w:rFonts w:ascii="Tahoma" w:hAnsi="Tahoma" w:hint="default"/>
        <w:sz w:val="22"/>
      </w:rPr>
    </w:lvl>
    <w:lvl w:ilvl="4">
      <w:start w:val="1"/>
      <w:numFmt w:val="bullet"/>
      <w:lvlText w:val=""/>
      <w:lvlJc w:val="left"/>
      <w:pPr>
        <w:ind w:left="2232" w:hanging="792"/>
      </w:pPr>
      <w:rPr>
        <w:rFonts w:ascii="Symbol" w:hAnsi="Symbol" w:hint="default"/>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EE049E"/>
    <w:multiLevelType w:val="hybridMultilevel"/>
    <w:tmpl w:val="2CE6E3D4"/>
    <w:lvl w:ilvl="0" w:tplc="E93C5AAA">
      <w:start w:val="1"/>
      <w:numFmt w:val="decimal"/>
      <w:lvlText w:val="%1."/>
      <w:lvlJc w:val="left"/>
      <w:pPr>
        <w:ind w:left="720" w:hanging="360"/>
      </w:pPr>
      <w:rPr>
        <w:rFonts w:hint="default"/>
        <w:color w:val="auto"/>
      </w:rPr>
    </w:lvl>
    <w:lvl w:ilvl="1" w:tplc="B94C1A9A">
      <w:start w:val="1"/>
      <w:numFmt w:val="bullet"/>
      <w:lvlText w:val="o"/>
      <w:lvlJc w:val="left"/>
      <w:pPr>
        <w:ind w:left="1440" w:hanging="360"/>
      </w:pPr>
      <w:rPr>
        <w:rFonts w:ascii="Courier New" w:hAnsi="Courier New" w:cs="Courier New" w:hint="default"/>
      </w:rPr>
    </w:lvl>
    <w:lvl w:ilvl="2" w:tplc="E7786500">
      <w:start w:val="1"/>
      <w:numFmt w:val="bullet"/>
      <w:lvlText w:val=""/>
      <w:lvlJc w:val="left"/>
      <w:pPr>
        <w:ind w:left="2160" w:hanging="360"/>
      </w:pPr>
      <w:rPr>
        <w:rFonts w:ascii="Wingdings" w:hAnsi="Wingdings" w:hint="default"/>
      </w:rPr>
    </w:lvl>
    <w:lvl w:ilvl="3" w:tplc="194CE9EE">
      <w:start w:val="1"/>
      <w:numFmt w:val="bullet"/>
      <w:lvlText w:val=""/>
      <w:lvlJc w:val="left"/>
      <w:pPr>
        <w:ind w:left="2880" w:hanging="360"/>
      </w:pPr>
      <w:rPr>
        <w:rFonts w:ascii="Symbol" w:hAnsi="Symbol" w:hint="default"/>
      </w:rPr>
    </w:lvl>
    <w:lvl w:ilvl="4" w:tplc="E646B5F6">
      <w:start w:val="1"/>
      <w:numFmt w:val="bullet"/>
      <w:lvlText w:val="o"/>
      <w:lvlJc w:val="left"/>
      <w:pPr>
        <w:ind w:left="3600" w:hanging="360"/>
      </w:pPr>
      <w:rPr>
        <w:rFonts w:ascii="Courier New" w:hAnsi="Courier New" w:cs="Courier New" w:hint="default"/>
      </w:rPr>
    </w:lvl>
    <w:lvl w:ilvl="5" w:tplc="2C88D68C">
      <w:start w:val="1"/>
      <w:numFmt w:val="bullet"/>
      <w:lvlText w:val=""/>
      <w:lvlJc w:val="left"/>
      <w:pPr>
        <w:ind w:left="4320" w:hanging="360"/>
      </w:pPr>
      <w:rPr>
        <w:rFonts w:ascii="Wingdings" w:hAnsi="Wingdings" w:hint="default"/>
      </w:rPr>
    </w:lvl>
    <w:lvl w:ilvl="6" w:tplc="36BA08A4">
      <w:start w:val="1"/>
      <w:numFmt w:val="bullet"/>
      <w:lvlText w:val=""/>
      <w:lvlJc w:val="left"/>
      <w:pPr>
        <w:ind w:left="5040" w:hanging="360"/>
      </w:pPr>
      <w:rPr>
        <w:rFonts w:ascii="Symbol" w:hAnsi="Symbol" w:hint="default"/>
      </w:rPr>
    </w:lvl>
    <w:lvl w:ilvl="7" w:tplc="E80C9478">
      <w:start w:val="1"/>
      <w:numFmt w:val="bullet"/>
      <w:lvlText w:val="o"/>
      <w:lvlJc w:val="left"/>
      <w:pPr>
        <w:ind w:left="5760" w:hanging="360"/>
      </w:pPr>
      <w:rPr>
        <w:rFonts w:ascii="Courier New" w:hAnsi="Courier New" w:cs="Courier New" w:hint="default"/>
      </w:rPr>
    </w:lvl>
    <w:lvl w:ilvl="8" w:tplc="388E22D2">
      <w:start w:val="1"/>
      <w:numFmt w:val="bullet"/>
      <w:lvlText w:val=""/>
      <w:lvlJc w:val="left"/>
      <w:pPr>
        <w:ind w:left="6480" w:hanging="360"/>
      </w:pPr>
      <w:rPr>
        <w:rFonts w:ascii="Wingdings" w:hAnsi="Wingdings" w:hint="default"/>
      </w:rPr>
    </w:lvl>
  </w:abstractNum>
  <w:abstractNum w:abstractNumId="8" w15:restartNumberingAfterBreak="0">
    <w:nsid w:val="31D31C5E"/>
    <w:multiLevelType w:val="hybridMultilevel"/>
    <w:tmpl w:val="4476BE76"/>
    <w:lvl w:ilvl="0" w:tplc="55B80FAC">
      <w:start w:val="1"/>
      <w:numFmt w:val="decimal"/>
      <w:lvlText w:val="%1."/>
      <w:lvlJc w:val="left"/>
      <w:pPr>
        <w:ind w:left="720" w:hanging="360"/>
      </w:pPr>
      <w:rPr>
        <w:rFonts w:hint="default"/>
      </w:rPr>
    </w:lvl>
    <w:lvl w:ilvl="1" w:tplc="8E109134" w:tentative="1">
      <w:start w:val="1"/>
      <w:numFmt w:val="lowerLetter"/>
      <w:lvlText w:val="%2."/>
      <w:lvlJc w:val="left"/>
      <w:pPr>
        <w:ind w:left="1440" w:hanging="360"/>
      </w:pPr>
    </w:lvl>
    <w:lvl w:ilvl="2" w:tplc="20082286" w:tentative="1">
      <w:start w:val="1"/>
      <w:numFmt w:val="lowerRoman"/>
      <w:lvlText w:val="%3."/>
      <w:lvlJc w:val="right"/>
      <w:pPr>
        <w:ind w:left="2160" w:hanging="180"/>
      </w:pPr>
    </w:lvl>
    <w:lvl w:ilvl="3" w:tplc="CFC0A568" w:tentative="1">
      <w:start w:val="1"/>
      <w:numFmt w:val="decimal"/>
      <w:lvlText w:val="%4."/>
      <w:lvlJc w:val="left"/>
      <w:pPr>
        <w:ind w:left="2880" w:hanging="360"/>
      </w:pPr>
    </w:lvl>
    <w:lvl w:ilvl="4" w:tplc="375E7778" w:tentative="1">
      <w:start w:val="1"/>
      <w:numFmt w:val="lowerLetter"/>
      <w:lvlText w:val="%5."/>
      <w:lvlJc w:val="left"/>
      <w:pPr>
        <w:ind w:left="3600" w:hanging="360"/>
      </w:pPr>
    </w:lvl>
    <w:lvl w:ilvl="5" w:tplc="A61E4E06" w:tentative="1">
      <w:start w:val="1"/>
      <w:numFmt w:val="lowerRoman"/>
      <w:lvlText w:val="%6."/>
      <w:lvlJc w:val="right"/>
      <w:pPr>
        <w:ind w:left="4320" w:hanging="180"/>
      </w:pPr>
    </w:lvl>
    <w:lvl w:ilvl="6" w:tplc="BDCE2BB4" w:tentative="1">
      <w:start w:val="1"/>
      <w:numFmt w:val="decimal"/>
      <w:lvlText w:val="%7."/>
      <w:lvlJc w:val="left"/>
      <w:pPr>
        <w:ind w:left="5040" w:hanging="360"/>
      </w:pPr>
    </w:lvl>
    <w:lvl w:ilvl="7" w:tplc="0D8AE6E6" w:tentative="1">
      <w:start w:val="1"/>
      <w:numFmt w:val="lowerLetter"/>
      <w:lvlText w:val="%8."/>
      <w:lvlJc w:val="left"/>
      <w:pPr>
        <w:ind w:left="5760" w:hanging="360"/>
      </w:pPr>
    </w:lvl>
    <w:lvl w:ilvl="8" w:tplc="C5A00262" w:tentative="1">
      <w:start w:val="1"/>
      <w:numFmt w:val="lowerRoman"/>
      <w:lvlText w:val="%9."/>
      <w:lvlJc w:val="right"/>
      <w:pPr>
        <w:ind w:left="6480" w:hanging="180"/>
      </w:pPr>
    </w:lvl>
  </w:abstractNum>
  <w:abstractNum w:abstractNumId="9" w15:restartNumberingAfterBreak="0">
    <w:nsid w:val="327C725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66635F"/>
    <w:multiLevelType w:val="hybridMultilevel"/>
    <w:tmpl w:val="24CAB4F8"/>
    <w:lvl w:ilvl="0" w:tplc="F9863900">
      <w:start w:val="2"/>
      <w:numFmt w:val="ordinal"/>
      <w:lvlText w:val="%11"/>
      <w:lvlJc w:val="left"/>
      <w:pPr>
        <w:ind w:left="1440" w:hanging="360"/>
      </w:pPr>
      <w:rPr>
        <w:rFonts w:hint="default"/>
      </w:rPr>
    </w:lvl>
    <w:lvl w:ilvl="1" w:tplc="FDF8BDCC">
      <w:start w:val="1"/>
      <w:numFmt w:val="lowerLetter"/>
      <w:lvlText w:val="%2."/>
      <w:lvlJc w:val="left"/>
      <w:pPr>
        <w:ind w:left="1440" w:hanging="360"/>
      </w:pPr>
    </w:lvl>
    <w:lvl w:ilvl="2" w:tplc="F4786036" w:tentative="1">
      <w:start w:val="1"/>
      <w:numFmt w:val="lowerRoman"/>
      <w:lvlText w:val="%3."/>
      <w:lvlJc w:val="right"/>
      <w:pPr>
        <w:ind w:left="2160" w:hanging="180"/>
      </w:pPr>
    </w:lvl>
    <w:lvl w:ilvl="3" w:tplc="57E0A6FC" w:tentative="1">
      <w:start w:val="1"/>
      <w:numFmt w:val="decimal"/>
      <w:lvlText w:val="%4."/>
      <w:lvlJc w:val="left"/>
      <w:pPr>
        <w:ind w:left="2880" w:hanging="360"/>
      </w:pPr>
    </w:lvl>
    <w:lvl w:ilvl="4" w:tplc="C276BCB8" w:tentative="1">
      <w:start w:val="1"/>
      <w:numFmt w:val="lowerLetter"/>
      <w:lvlText w:val="%5."/>
      <w:lvlJc w:val="left"/>
      <w:pPr>
        <w:ind w:left="3600" w:hanging="360"/>
      </w:pPr>
    </w:lvl>
    <w:lvl w:ilvl="5" w:tplc="9042CB82" w:tentative="1">
      <w:start w:val="1"/>
      <w:numFmt w:val="lowerRoman"/>
      <w:lvlText w:val="%6."/>
      <w:lvlJc w:val="right"/>
      <w:pPr>
        <w:ind w:left="4320" w:hanging="180"/>
      </w:pPr>
    </w:lvl>
    <w:lvl w:ilvl="6" w:tplc="AE8A8986" w:tentative="1">
      <w:start w:val="1"/>
      <w:numFmt w:val="decimal"/>
      <w:lvlText w:val="%7."/>
      <w:lvlJc w:val="left"/>
      <w:pPr>
        <w:ind w:left="5040" w:hanging="360"/>
      </w:pPr>
    </w:lvl>
    <w:lvl w:ilvl="7" w:tplc="7056F0A8" w:tentative="1">
      <w:start w:val="1"/>
      <w:numFmt w:val="lowerLetter"/>
      <w:lvlText w:val="%8."/>
      <w:lvlJc w:val="left"/>
      <w:pPr>
        <w:ind w:left="5760" w:hanging="360"/>
      </w:pPr>
    </w:lvl>
    <w:lvl w:ilvl="8" w:tplc="EB88465A" w:tentative="1">
      <w:start w:val="1"/>
      <w:numFmt w:val="lowerRoman"/>
      <w:lvlText w:val="%9."/>
      <w:lvlJc w:val="right"/>
      <w:pPr>
        <w:ind w:left="6480" w:hanging="180"/>
      </w:pPr>
    </w:lvl>
  </w:abstractNum>
  <w:abstractNum w:abstractNumId="11" w15:restartNumberingAfterBreak="0">
    <w:nsid w:val="3EAC0FE9"/>
    <w:multiLevelType w:val="hybridMultilevel"/>
    <w:tmpl w:val="BF967762"/>
    <w:lvl w:ilvl="0" w:tplc="DBD8AC06">
      <w:numFmt w:val="bullet"/>
      <w:lvlText w:val="&gt;"/>
      <w:lvlJc w:val="left"/>
      <w:pPr>
        <w:ind w:left="720" w:hanging="360"/>
      </w:pPr>
      <w:rPr>
        <w:rFonts w:ascii="Tahoma" w:eastAsia="Times New Roman" w:hAnsi="Tahoma" w:cs="Times New Roman" w:hint="default"/>
        <w:color w:val="auto"/>
      </w:rPr>
    </w:lvl>
    <w:lvl w:ilvl="1" w:tplc="09987860">
      <w:start w:val="1"/>
      <w:numFmt w:val="bullet"/>
      <w:lvlText w:val="o"/>
      <w:lvlJc w:val="left"/>
      <w:pPr>
        <w:ind w:left="1440" w:hanging="360"/>
      </w:pPr>
      <w:rPr>
        <w:rFonts w:ascii="Courier New" w:hAnsi="Courier New" w:cs="Courier New" w:hint="default"/>
      </w:rPr>
    </w:lvl>
    <w:lvl w:ilvl="2" w:tplc="5BFEAA6A">
      <w:start w:val="1"/>
      <w:numFmt w:val="bullet"/>
      <w:lvlText w:val=""/>
      <w:lvlJc w:val="left"/>
      <w:pPr>
        <w:ind w:left="2160" w:hanging="360"/>
      </w:pPr>
      <w:rPr>
        <w:rFonts w:ascii="Wingdings" w:hAnsi="Wingdings" w:hint="default"/>
      </w:rPr>
    </w:lvl>
    <w:lvl w:ilvl="3" w:tplc="30800260">
      <w:start w:val="1"/>
      <w:numFmt w:val="bullet"/>
      <w:lvlText w:val=""/>
      <w:lvlJc w:val="left"/>
      <w:pPr>
        <w:ind w:left="2880" w:hanging="360"/>
      </w:pPr>
      <w:rPr>
        <w:rFonts w:ascii="Symbol" w:hAnsi="Symbol" w:hint="default"/>
      </w:rPr>
    </w:lvl>
    <w:lvl w:ilvl="4" w:tplc="789C9152">
      <w:start w:val="1"/>
      <w:numFmt w:val="bullet"/>
      <w:lvlText w:val="o"/>
      <w:lvlJc w:val="left"/>
      <w:pPr>
        <w:ind w:left="3600" w:hanging="360"/>
      </w:pPr>
      <w:rPr>
        <w:rFonts w:ascii="Courier New" w:hAnsi="Courier New" w:cs="Courier New" w:hint="default"/>
      </w:rPr>
    </w:lvl>
    <w:lvl w:ilvl="5" w:tplc="A1FE1EEE">
      <w:start w:val="1"/>
      <w:numFmt w:val="bullet"/>
      <w:lvlText w:val=""/>
      <w:lvlJc w:val="left"/>
      <w:pPr>
        <w:ind w:left="4320" w:hanging="360"/>
      </w:pPr>
      <w:rPr>
        <w:rFonts w:ascii="Wingdings" w:hAnsi="Wingdings" w:hint="default"/>
      </w:rPr>
    </w:lvl>
    <w:lvl w:ilvl="6" w:tplc="EBB8B4EE">
      <w:start w:val="1"/>
      <w:numFmt w:val="bullet"/>
      <w:lvlText w:val=""/>
      <w:lvlJc w:val="left"/>
      <w:pPr>
        <w:ind w:left="5040" w:hanging="360"/>
      </w:pPr>
      <w:rPr>
        <w:rFonts w:ascii="Symbol" w:hAnsi="Symbol" w:hint="default"/>
      </w:rPr>
    </w:lvl>
    <w:lvl w:ilvl="7" w:tplc="A31E32EE">
      <w:start w:val="1"/>
      <w:numFmt w:val="bullet"/>
      <w:lvlText w:val="o"/>
      <w:lvlJc w:val="left"/>
      <w:pPr>
        <w:ind w:left="5760" w:hanging="360"/>
      </w:pPr>
      <w:rPr>
        <w:rFonts w:ascii="Courier New" w:hAnsi="Courier New" w:cs="Courier New" w:hint="default"/>
      </w:rPr>
    </w:lvl>
    <w:lvl w:ilvl="8" w:tplc="3472417A">
      <w:start w:val="1"/>
      <w:numFmt w:val="bullet"/>
      <w:lvlText w:val=""/>
      <w:lvlJc w:val="left"/>
      <w:pPr>
        <w:ind w:left="6480" w:hanging="360"/>
      </w:pPr>
      <w:rPr>
        <w:rFonts w:ascii="Wingdings" w:hAnsi="Wingdings" w:hint="default"/>
      </w:rPr>
    </w:lvl>
  </w:abstractNum>
  <w:abstractNum w:abstractNumId="12" w15:restartNumberingAfterBreak="0">
    <w:nsid w:val="53181905"/>
    <w:multiLevelType w:val="hybridMultilevel"/>
    <w:tmpl w:val="2CF8A250"/>
    <w:lvl w:ilvl="0" w:tplc="A8F4172C">
      <w:start w:val="1"/>
      <w:numFmt w:val="decimal"/>
      <w:lvlText w:val="%1."/>
      <w:lvlJc w:val="left"/>
      <w:pPr>
        <w:ind w:left="720" w:hanging="360"/>
      </w:pPr>
      <w:rPr>
        <w:rFonts w:hint="default"/>
        <w:color w:val="auto"/>
      </w:rPr>
    </w:lvl>
    <w:lvl w:ilvl="1" w:tplc="68226C24">
      <w:start w:val="1"/>
      <w:numFmt w:val="bullet"/>
      <w:lvlText w:val="o"/>
      <w:lvlJc w:val="left"/>
      <w:pPr>
        <w:ind w:left="1440" w:hanging="360"/>
      </w:pPr>
      <w:rPr>
        <w:rFonts w:ascii="Courier New" w:hAnsi="Courier New" w:cs="Courier New" w:hint="default"/>
      </w:rPr>
    </w:lvl>
    <w:lvl w:ilvl="2" w:tplc="09485050">
      <w:start w:val="1"/>
      <w:numFmt w:val="bullet"/>
      <w:lvlText w:val=""/>
      <w:lvlJc w:val="left"/>
      <w:pPr>
        <w:ind w:left="2160" w:hanging="360"/>
      </w:pPr>
      <w:rPr>
        <w:rFonts w:ascii="Wingdings" w:hAnsi="Wingdings" w:hint="default"/>
      </w:rPr>
    </w:lvl>
    <w:lvl w:ilvl="3" w:tplc="94305C02">
      <w:start w:val="1"/>
      <w:numFmt w:val="bullet"/>
      <w:lvlText w:val=""/>
      <w:lvlJc w:val="left"/>
      <w:pPr>
        <w:ind w:left="2880" w:hanging="360"/>
      </w:pPr>
      <w:rPr>
        <w:rFonts w:ascii="Symbol" w:hAnsi="Symbol" w:hint="default"/>
      </w:rPr>
    </w:lvl>
    <w:lvl w:ilvl="4" w:tplc="1346C806">
      <w:start w:val="1"/>
      <w:numFmt w:val="bullet"/>
      <w:lvlText w:val="o"/>
      <w:lvlJc w:val="left"/>
      <w:pPr>
        <w:ind w:left="3600" w:hanging="360"/>
      </w:pPr>
      <w:rPr>
        <w:rFonts w:ascii="Courier New" w:hAnsi="Courier New" w:cs="Courier New" w:hint="default"/>
      </w:rPr>
    </w:lvl>
    <w:lvl w:ilvl="5" w:tplc="034A7ED0">
      <w:start w:val="1"/>
      <w:numFmt w:val="bullet"/>
      <w:lvlText w:val=""/>
      <w:lvlJc w:val="left"/>
      <w:pPr>
        <w:ind w:left="4320" w:hanging="360"/>
      </w:pPr>
      <w:rPr>
        <w:rFonts w:ascii="Wingdings" w:hAnsi="Wingdings" w:hint="default"/>
      </w:rPr>
    </w:lvl>
    <w:lvl w:ilvl="6" w:tplc="563CB4D0">
      <w:start w:val="1"/>
      <w:numFmt w:val="bullet"/>
      <w:lvlText w:val=""/>
      <w:lvlJc w:val="left"/>
      <w:pPr>
        <w:ind w:left="5040" w:hanging="360"/>
      </w:pPr>
      <w:rPr>
        <w:rFonts w:ascii="Symbol" w:hAnsi="Symbol" w:hint="default"/>
      </w:rPr>
    </w:lvl>
    <w:lvl w:ilvl="7" w:tplc="11F0939A">
      <w:start w:val="1"/>
      <w:numFmt w:val="bullet"/>
      <w:lvlText w:val="o"/>
      <w:lvlJc w:val="left"/>
      <w:pPr>
        <w:ind w:left="5760" w:hanging="360"/>
      </w:pPr>
      <w:rPr>
        <w:rFonts w:ascii="Courier New" w:hAnsi="Courier New" w:cs="Courier New" w:hint="default"/>
      </w:rPr>
    </w:lvl>
    <w:lvl w:ilvl="8" w:tplc="02142056">
      <w:start w:val="1"/>
      <w:numFmt w:val="bullet"/>
      <w:lvlText w:val=""/>
      <w:lvlJc w:val="left"/>
      <w:pPr>
        <w:ind w:left="6480" w:hanging="360"/>
      </w:pPr>
      <w:rPr>
        <w:rFonts w:ascii="Wingdings" w:hAnsi="Wingdings" w:hint="default"/>
      </w:rPr>
    </w:lvl>
  </w:abstractNum>
  <w:abstractNum w:abstractNumId="13" w15:restartNumberingAfterBreak="0">
    <w:nsid w:val="5358205D"/>
    <w:multiLevelType w:val="hybridMultilevel"/>
    <w:tmpl w:val="363E6462"/>
    <w:lvl w:ilvl="0" w:tplc="4828A248">
      <w:start w:val="2"/>
      <w:numFmt w:val="decimal"/>
      <w:lvlText w:val="%1."/>
      <w:lvlJc w:val="left"/>
      <w:pPr>
        <w:ind w:left="720" w:hanging="360"/>
      </w:pPr>
      <w:rPr>
        <w:rFonts w:hint="default"/>
      </w:rPr>
    </w:lvl>
    <w:lvl w:ilvl="1" w:tplc="500E793E">
      <w:start w:val="2"/>
      <w:numFmt w:val="ordinal"/>
      <w:lvlText w:val="%21"/>
      <w:lvlJc w:val="left"/>
      <w:pPr>
        <w:ind w:left="1440" w:hanging="360"/>
      </w:pPr>
      <w:rPr>
        <w:rFonts w:hint="default"/>
      </w:rPr>
    </w:lvl>
    <w:lvl w:ilvl="2" w:tplc="D3285D3C" w:tentative="1">
      <w:start w:val="1"/>
      <w:numFmt w:val="lowerRoman"/>
      <w:lvlText w:val="%3."/>
      <w:lvlJc w:val="right"/>
      <w:pPr>
        <w:ind w:left="2160" w:hanging="180"/>
      </w:pPr>
    </w:lvl>
    <w:lvl w:ilvl="3" w:tplc="2982A584" w:tentative="1">
      <w:start w:val="1"/>
      <w:numFmt w:val="decimal"/>
      <w:lvlText w:val="%4."/>
      <w:lvlJc w:val="left"/>
      <w:pPr>
        <w:ind w:left="2880" w:hanging="360"/>
      </w:pPr>
    </w:lvl>
    <w:lvl w:ilvl="4" w:tplc="42840D30" w:tentative="1">
      <w:start w:val="1"/>
      <w:numFmt w:val="lowerLetter"/>
      <w:lvlText w:val="%5."/>
      <w:lvlJc w:val="left"/>
      <w:pPr>
        <w:ind w:left="3600" w:hanging="360"/>
      </w:pPr>
    </w:lvl>
    <w:lvl w:ilvl="5" w:tplc="39D05804" w:tentative="1">
      <w:start w:val="1"/>
      <w:numFmt w:val="lowerRoman"/>
      <w:lvlText w:val="%6."/>
      <w:lvlJc w:val="right"/>
      <w:pPr>
        <w:ind w:left="4320" w:hanging="180"/>
      </w:pPr>
    </w:lvl>
    <w:lvl w:ilvl="6" w:tplc="2B1E912A" w:tentative="1">
      <w:start w:val="1"/>
      <w:numFmt w:val="decimal"/>
      <w:lvlText w:val="%7."/>
      <w:lvlJc w:val="left"/>
      <w:pPr>
        <w:ind w:left="5040" w:hanging="360"/>
      </w:pPr>
    </w:lvl>
    <w:lvl w:ilvl="7" w:tplc="606C8244" w:tentative="1">
      <w:start w:val="1"/>
      <w:numFmt w:val="lowerLetter"/>
      <w:lvlText w:val="%8."/>
      <w:lvlJc w:val="left"/>
      <w:pPr>
        <w:ind w:left="5760" w:hanging="360"/>
      </w:pPr>
    </w:lvl>
    <w:lvl w:ilvl="8" w:tplc="05A00F38" w:tentative="1">
      <w:start w:val="1"/>
      <w:numFmt w:val="lowerRoman"/>
      <w:lvlText w:val="%9."/>
      <w:lvlJc w:val="right"/>
      <w:pPr>
        <w:ind w:left="6480" w:hanging="180"/>
      </w:pPr>
    </w:lvl>
  </w:abstractNum>
  <w:abstractNum w:abstractNumId="14" w15:restartNumberingAfterBreak="0">
    <w:nsid w:val="5B7D153D"/>
    <w:multiLevelType w:val="hybridMultilevel"/>
    <w:tmpl w:val="132AB35E"/>
    <w:lvl w:ilvl="0" w:tplc="9BA6DD68">
      <w:start w:val="1"/>
      <w:numFmt w:val="decimal"/>
      <w:lvlText w:val="%1."/>
      <w:lvlJc w:val="left"/>
      <w:pPr>
        <w:ind w:left="720" w:hanging="360"/>
      </w:pPr>
    </w:lvl>
    <w:lvl w:ilvl="1" w:tplc="6290A3E0" w:tentative="1">
      <w:start w:val="1"/>
      <w:numFmt w:val="lowerLetter"/>
      <w:lvlText w:val="%2."/>
      <w:lvlJc w:val="left"/>
      <w:pPr>
        <w:ind w:left="1440" w:hanging="360"/>
      </w:pPr>
    </w:lvl>
    <w:lvl w:ilvl="2" w:tplc="70B08228" w:tentative="1">
      <w:start w:val="1"/>
      <w:numFmt w:val="lowerRoman"/>
      <w:lvlText w:val="%3."/>
      <w:lvlJc w:val="right"/>
      <w:pPr>
        <w:ind w:left="2160" w:hanging="180"/>
      </w:pPr>
    </w:lvl>
    <w:lvl w:ilvl="3" w:tplc="999687C4" w:tentative="1">
      <w:start w:val="1"/>
      <w:numFmt w:val="decimal"/>
      <w:lvlText w:val="%4."/>
      <w:lvlJc w:val="left"/>
      <w:pPr>
        <w:ind w:left="2880" w:hanging="360"/>
      </w:pPr>
    </w:lvl>
    <w:lvl w:ilvl="4" w:tplc="EB408BFA" w:tentative="1">
      <w:start w:val="1"/>
      <w:numFmt w:val="lowerLetter"/>
      <w:lvlText w:val="%5."/>
      <w:lvlJc w:val="left"/>
      <w:pPr>
        <w:ind w:left="3600" w:hanging="360"/>
      </w:pPr>
    </w:lvl>
    <w:lvl w:ilvl="5" w:tplc="815AC9FE" w:tentative="1">
      <w:start w:val="1"/>
      <w:numFmt w:val="lowerRoman"/>
      <w:lvlText w:val="%6."/>
      <w:lvlJc w:val="right"/>
      <w:pPr>
        <w:ind w:left="4320" w:hanging="180"/>
      </w:pPr>
    </w:lvl>
    <w:lvl w:ilvl="6" w:tplc="AEB6F0AA" w:tentative="1">
      <w:start w:val="1"/>
      <w:numFmt w:val="decimal"/>
      <w:lvlText w:val="%7."/>
      <w:lvlJc w:val="left"/>
      <w:pPr>
        <w:ind w:left="5040" w:hanging="360"/>
      </w:pPr>
    </w:lvl>
    <w:lvl w:ilvl="7" w:tplc="608EA780" w:tentative="1">
      <w:start w:val="1"/>
      <w:numFmt w:val="lowerLetter"/>
      <w:lvlText w:val="%8."/>
      <w:lvlJc w:val="left"/>
      <w:pPr>
        <w:ind w:left="5760" w:hanging="360"/>
      </w:pPr>
    </w:lvl>
    <w:lvl w:ilvl="8" w:tplc="5340253E" w:tentative="1">
      <w:start w:val="1"/>
      <w:numFmt w:val="lowerRoman"/>
      <w:lvlText w:val="%9."/>
      <w:lvlJc w:val="right"/>
      <w:pPr>
        <w:ind w:left="6480" w:hanging="180"/>
      </w:pPr>
    </w:lvl>
  </w:abstractNum>
  <w:abstractNum w:abstractNumId="15" w15:restartNumberingAfterBreak="0">
    <w:nsid w:val="607414F8"/>
    <w:multiLevelType w:val="hybridMultilevel"/>
    <w:tmpl w:val="41C45D16"/>
    <w:lvl w:ilvl="0" w:tplc="A948B368">
      <w:start w:val="1"/>
      <w:numFmt w:val="bullet"/>
      <w:lvlText w:val="►"/>
      <w:lvlJc w:val="left"/>
      <w:pPr>
        <w:ind w:left="2143" w:hanging="360"/>
      </w:pPr>
      <w:rPr>
        <w:rFonts w:ascii="Arial SFG" w:hAnsi="Arial SFG" w:hint="default"/>
      </w:rPr>
    </w:lvl>
    <w:lvl w:ilvl="1" w:tplc="409061D2" w:tentative="1">
      <w:start w:val="1"/>
      <w:numFmt w:val="bullet"/>
      <w:lvlText w:val="o"/>
      <w:lvlJc w:val="left"/>
      <w:pPr>
        <w:ind w:left="1440" w:hanging="360"/>
      </w:pPr>
      <w:rPr>
        <w:rFonts w:ascii="Courier New" w:hAnsi="Courier New" w:cs="Courier New" w:hint="default"/>
      </w:rPr>
    </w:lvl>
    <w:lvl w:ilvl="2" w:tplc="1D20D254" w:tentative="1">
      <w:start w:val="1"/>
      <w:numFmt w:val="bullet"/>
      <w:lvlText w:val=""/>
      <w:lvlJc w:val="left"/>
      <w:pPr>
        <w:ind w:left="2160" w:hanging="360"/>
      </w:pPr>
      <w:rPr>
        <w:rFonts w:ascii="Wingdings" w:hAnsi="Wingdings" w:hint="default"/>
      </w:rPr>
    </w:lvl>
    <w:lvl w:ilvl="3" w:tplc="7B90D6FE" w:tentative="1">
      <w:start w:val="1"/>
      <w:numFmt w:val="bullet"/>
      <w:lvlText w:val=""/>
      <w:lvlJc w:val="left"/>
      <w:pPr>
        <w:ind w:left="2880" w:hanging="360"/>
      </w:pPr>
      <w:rPr>
        <w:rFonts w:ascii="Symbol" w:hAnsi="Symbol" w:hint="default"/>
      </w:rPr>
    </w:lvl>
    <w:lvl w:ilvl="4" w:tplc="84A8ADD4" w:tentative="1">
      <w:start w:val="1"/>
      <w:numFmt w:val="bullet"/>
      <w:lvlText w:val="o"/>
      <w:lvlJc w:val="left"/>
      <w:pPr>
        <w:ind w:left="3600" w:hanging="360"/>
      </w:pPr>
      <w:rPr>
        <w:rFonts w:ascii="Courier New" w:hAnsi="Courier New" w:cs="Courier New" w:hint="default"/>
      </w:rPr>
    </w:lvl>
    <w:lvl w:ilvl="5" w:tplc="395CFE92" w:tentative="1">
      <w:start w:val="1"/>
      <w:numFmt w:val="bullet"/>
      <w:lvlText w:val=""/>
      <w:lvlJc w:val="left"/>
      <w:pPr>
        <w:ind w:left="4320" w:hanging="360"/>
      </w:pPr>
      <w:rPr>
        <w:rFonts w:ascii="Wingdings" w:hAnsi="Wingdings" w:hint="default"/>
      </w:rPr>
    </w:lvl>
    <w:lvl w:ilvl="6" w:tplc="C8723D92" w:tentative="1">
      <w:start w:val="1"/>
      <w:numFmt w:val="bullet"/>
      <w:lvlText w:val=""/>
      <w:lvlJc w:val="left"/>
      <w:pPr>
        <w:ind w:left="5040" w:hanging="360"/>
      </w:pPr>
      <w:rPr>
        <w:rFonts w:ascii="Symbol" w:hAnsi="Symbol" w:hint="default"/>
      </w:rPr>
    </w:lvl>
    <w:lvl w:ilvl="7" w:tplc="7BB096A2" w:tentative="1">
      <w:start w:val="1"/>
      <w:numFmt w:val="bullet"/>
      <w:lvlText w:val="o"/>
      <w:lvlJc w:val="left"/>
      <w:pPr>
        <w:ind w:left="5760" w:hanging="360"/>
      </w:pPr>
      <w:rPr>
        <w:rFonts w:ascii="Courier New" w:hAnsi="Courier New" w:cs="Courier New" w:hint="default"/>
      </w:rPr>
    </w:lvl>
    <w:lvl w:ilvl="8" w:tplc="63BE02FC" w:tentative="1">
      <w:start w:val="1"/>
      <w:numFmt w:val="bullet"/>
      <w:lvlText w:val=""/>
      <w:lvlJc w:val="left"/>
      <w:pPr>
        <w:ind w:left="6480" w:hanging="360"/>
      </w:pPr>
      <w:rPr>
        <w:rFonts w:ascii="Wingdings" w:hAnsi="Wingdings" w:hint="default"/>
      </w:rPr>
    </w:lvl>
  </w:abstractNum>
  <w:abstractNum w:abstractNumId="16" w15:restartNumberingAfterBreak="0">
    <w:nsid w:val="72933384"/>
    <w:multiLevelType w:val="hybridMultilevel"/>
    <w:tmpl w:val="F57C3814"/>
    <w:lvl w:ilvl="0" w:tplc="68C8498A">
      <w:start w:val="1"/>
      <w:numFmt w:val="decimal"/>
      <w:lvlText w:val="%1."/>
      <w:lvlJc w:val="left"/>
      <w:pPr>
        <w:ind w:left="1080" w:hanging="360"/>
      </w:pPr>
    </w:lvl>
    <w:lvl w:ilvl="1" w:tplc="C71AD812" w:tentative="1">
      <w:start w:val="1"/>
      <w:numFmt w:val="lowerLetter"/>
      <w:lvlText w:val="%2."/>
      <w:lvlJc w:val="left"/>
      <w:pPr>
        <w:ind w:left="1800" w:hanging="360"/>
      </w:pPr>
    </w:lvl>
    <w:lvl w:ilvl="2" w:tplc="AB764676" w:tentative="1">
      <w:start w:val="1"/>
      <w:numFmt w:val="lowerRoman"/>
      <w:lvlText w:val="%3."/>
      <w:lvlJc w:val="right"/>
      <w:pPr>
        <w:ind w:left="2520" w:hanging="180"/>
      </w:pPr>
    </w:lvl>
    <w:lvl w:ilvl="3" w:tplc="8D48A132" w:tentative="1">
      <w:start w:val="1"/>
      <w:numFmt w:val="decimal"/>
      <w:lvlText w:val="%4."/>
      <w:lvlJc w:val="left"/>
      <w:pPr>
        <w:ind w:left="3240" w:hanging="360"/>
      </w:pPr>
    </w:lvl>
    <w:lvl w:ilvl="4" w:tplc="8366592A" w:tentative="1">
      <w:start w:val="1"/>
      <w:numFmt w:val="lowerLetter"/>
      <w:lvlText w:val="%5."/>
      <w:lvlJc w:val="left"/>
      <w:pPr>
        <w:ind w:left="3960" w:hanging="360"/>
      </w:pPr>
    </w:lvl>
    <w:lvl w:ilvl="5" w:tplc="2A1CC66C" w:tentative="1">
      <w:start w:val="1"/>
      <w:numFmt w:val="lowerRoman"/>
      <w:lvlText w:val="%6."/>
      <w:lvlJc w:val="right"/>
      <w:pPr>
        <w:ind w:left="4680" w:hanging="180"/>
      </w:pPr>
    </w:lvl>
    <w:lvl w:ilvl="6" w:tplc="C16618E0" w:tentative="1">
      <w:start w:val="1"/>
      <w:numFmt w:val="decimal"/>
      <w:lvlText w:val="%7."/>
      <w:lvlJc w:val="left"/>
      <w:pPr>
        <w:ind w:left="5400" w:hanging="360"/>
      </w:pPr>
    </w:lvl>
    <w:lvl w:ilvl="7" w:tplc="C17668B4" w:tentative="1">
      <w:start w:val="1"/>
      <w:numFmt w:val="lowerLetter"/>
      <w:lvlText w:val="%8."/>
      <w:lvlJc w:val="left"/>
      <w:pPr>
        <w:ind w:left="6120" w:hanging="360"/>
      </w:pPr>
    </w:lvl>
    <w:lvl w:ilvl="8" w:tplc="51464740" w:tentative="1">
      <w:start w:val="1"/>
      <w:numFmt w:val="lowerRoman"/>
      <w:lvlText w:val="%9."/>
      <w:lvlJc w:val="right"/>
      <w:pPr>
        <w:ind w:left="6840" w:hanging="180"/>
      </w:pPr>
    </w:lvl>
  </w:abstractNum>
  <w:abstractNum w:abstractNumId="17" w15:restartNumberingAfterBreak="0">
    <w:nsid w:val="72DC3823"/>
    <w:multiLevelType w:val="singleLevel"/>
    <w:tmpl w:val="BAACF662"/>
    <w:lvl w:ilvl="0">
      <w:start w:val="2"/>
      <w:numFmt w:val="decimal"/>
      <w:lvlText w:val="%1."/>
      <w:lvlJc w:val="left"/>
      <w:pPr>
        <w:tabs>
          <w:tab w:val="num" w:pos="420"/>
        </w:tabs>
        <w:ind w:left="420" w:hanging="420"/>
      </w:pPr>
      <w:rPr>
        <w:rFonts w:hint="default"/>
      </w:rPr>
    </w:lvl>
  </w:abstractNum>
  <w:abstractNum w:abstractNumId="18" w15:restartNumberingAfterBreak="0">
    <w:nsid w:val="7994061B"/>
    <w:multiLevelType w:val="hybridMultilevel"/>
    <w:tmpl w:val="EBB4F618"/>
    <w:lvl w:ilvl="0" w:tplc="53DA5610">
      <w:start w:val="1"/>
      <w:numFmt w:val="decimal"/>
      <w:lvlText w:val="%1."/>
      <w:lvlJc w:val="left"/>
      <w:pPr>
        <w:ind w:left="720" w:hanging="360"/>
      </w:pPr>
      <w:rPr>
        <w:rFonts w:hint="default"/>
      </w:rPr>
    </w:lvl>
    <w:lvl w:ilvl="1" w:tplc="31889AEE" w:tentative="1">
      <w:start w:val="1"/>
      <w:numFmt w:val="lowerLetter"/>
      <w:lvlText w:val="%2."/>
      <w:lvlJc w:val="left"/>
      <w:pPr>
        <w:ind w:left="1440" w:hanging="360"/>
      </w:pPr>
    </w:lvl>
    <w:lvl w:ilvl="2" w:tplc="2708D1B4" w:tentative="1">
      <w:start w:val="1"/>
      <w:numFmt w:val="lowerRoman"/>
      <w:lvlText w:val="%3."/>
      <w:lvlJc w:val="right"/>
      <w:pPr>
        <w:ind w:left="2160" w:hanging="180"/>
      </w:pPr>
    </w:lvl>
    <w:lvl w:ilvl="3" w:tplc="7D6C379C" w:tentative="1">
      <w:start w:val="1"/>
      <w:numFmt w:val="decimal"/>
      <w:lvlText w:val="%4."/>
      <w:lvlJc w:val="left"/>
      <w:pPr>
        <w:ind w:left="2880" w:hanging="360"/>
      </w:pPr>
    </w:lvl>
    <w:lvl w:ilvl="4" w:tplc="E3E8FF8E" w:tentative="1">
      <w:start w:val="1"/>
      <w:numFmt w:val="lowerLetter"/>
      <w:lvlText w:val="%5."/>
      <w:lvlJc w:val="left"/>
      <w:pPr>
        <w:ind w:left="3600" w:hanging="360"/>
      </w:pPr>
    </w:lvl>
    <w:lvl w:ilvl="5" w:tplc="6F62767C" w:tentative="1">
      <w:start w:val="1"/>
      <w:numFmt w:val="lowerRoman"/>
      <w:lvlText w:val="%6."/>
      <w:lvlJc w:val="right"/>
      <w:pPr>
        <w:ind w:left="4320" w:hanging="180"/>
      </w:pPr>
    </w:lvl>
    <w:lvl w:ilvl="6" w:tplc="E468F4F0" w:tentative="1">
      <w:start w:val="1"/>
      <w:numFmt w:val="decimal"/>
      <w:lvlText w:val="%7."/>
      <w:lvlJc w:val="left"/>
      <w:pPr>
        <w:ind w:left="5040" w:hanging="360"/>
      </w:pPr>
    </w:lvl>
    <w:lvl w:ilvl="7" w:tplc="4FDE5C22" w:tentative="1">
      <w:start w:val="1"/>
      <w:numFmt w:val="lowerLetter"/>
      <w:lvlText w:val="%8."/>
      <w:lvlJc w:val="left"/>
      <w:pPr>
        <w:ind w:left="5760" w:hanging="360"/>
      </w:pPr>
    </w:lvl>
    <w:lvl w:ilvl="8" w:tplc="19DA41AC" w:tentative="1">
      <w:start w:val="1"/>
      <w:numFmt w:val="lowerRoman"/>
      <w:lvlText w:val="%9."/>
      <w:lvlJc w:val="right"/>
      <w:pPr>
        <w:ind w:left="6480" w:hanging="180"/>
      </w:pPr>
    </w:lvl>
  </w:abstractNum>
  <w:abstractNum w:abstractNumId="19" w15:restartNumberingAfterBreak="0">
    <w:nsid w:val="7B793591"/>
    <w:multiLevelType w:val="hybridMultilevel"/>
    <w:tmpl w:val="6338E2CC"/>
    <w:lvl w:ilvl="0" w:tplc="C6BCAF00">
      <w:start w:val="1"/>
      <w:numFmt w:val="decimal"/>
      <w:lvlText w:val="%1."/>
      <w:lvlJc w:val="left"/>
      <w:pPr>
        <w:ind w:left="360" w:hanging="360"/>
      </w:pPr>
      <w:rPr>
        <w:rFonts w:hint="default"/>
      </w:rPr>
    </w:lvl>
    <w:lvl w:ilvl="1" w:tplc="33BAB0C4">
      <w:start w:val="1"/>
      <w:numFmt w:val="bullet"/>
      <w:lvlText w:val="o"/>
      <w:lvlJc w:val="left"/>
      <w:pPr>
        <w:ind w:left="1440" w:hanging="360"/>
      </w:pPr>
      <w:rPr>
        <w:rFonts w:ascii="Courier New" w:hAnsi="Courier New" w:cs="Courier New" w:hint="default"/>
      </w:rPr>
    </w:lvl>
    <w:lvl w:ilvl="2" w:tplc="D4100FA0">
      <w:start w:val="1"/>
      <w:numFmt w:val="bullet"/>
      <w:lvlText w:val=""/>
      <w:lvlJc w:val="left"/>
      <w:pPr>
        <w:ind w:left="2160" w:hanging="360"/>
      </w:pPr>
      <w:rPr>
        <w:rFonts w:ascii="Wingdings" w:hAnsi="Wingdings" w:hint="default"/>
      </w:rPr>
    </w:lvl>
    <w:lvl w:ilvl="3" w:tplc="BD620CB2">
      <w:start w:val="1"/>
      <w:numFmt w:val="bullet"/>
      <w:lvlText w:val=""/>
      <w:lvlJc w:val="left"/>
      <w:pPr>
        <w:ind w:left="2880" w:hanging="360"/>
      </w:pPr>
      <w:rPr>
        <w:rFonts w:ascii="Symbol" w:hAnsi="Symbol" w:hint="default"/>
      </w:rPr>
    </w:lvl>
    <w:lvl w:ilvl="4" w:tplc="8384F9EA">
      <w:start w:val="1"/>
      <w:numFmt w:val="bullet"/>
      <w:lvlText w:val="o"/>
      <w:lvlJc w:val="left"/>
      <w:pPr>
        <w:ind w:left="3600" w:hanging="360"/>
      </w:pPr>
      <w:rPr>
        <w:rFonts w:ascii="Courier New" w:hAnsi="Courier New" w:cs="Courier New" w:hint="default"/>
      </w:rPr>
    </w:lvl>
    <w:lvl w:ilvl="5" w:tplc="0F5C86E4">
      <w:start w:val="1"/>
      <w:numFmt w:val="bullet"/>
      <w:lvlText w:val=""/>
      <w:lvlJc w:val="left"/>
      <w:pPr>
        <w:ind w:left="4320" w:hanging="360"/>
      </w:pPr>
      <w:rPr>
        <w:rFonts w:ascii="Wingdings" w:hAnsi="Wingdings" w:hint="default"/>
      </w:rPr>
    </w:lvl>
    <w:lvl w:ilvl="6" w:tplc="6AE65F8A">
      <w:start w:val="1"/>
      <w:numFmt w:val="bullet"/>
      <w:lvlText w:val=""/>
      <w:lvlJc w:val="left"/>
      <w:pPr>
        <w:ind w:left="5040" w:hanging="360"/>
      </w:pPr>
      <w:rPr>
        <w:rFonts w:ascii="Symbol" w:hAnsi="Symbol" w:hint="default"/>
      </w:rPr>
    </w:lvl>
    <w:lvl w:ilvl="7" w:tplc="8D1E1EBE">
      <w:start w:val="1"/>
      <w:numFmt w:val="bullet"/>
      <w:lvlText w:val="o"/>
      <w:lvlJc w:val="left"/>
      <w:pPr>
        <w:ind w:left="5760" w:hanging="360"/>
      </w:pPr>
      <w:rPr>
        <w:rFonts w:ascii="Courier New" w:hAnsi="Courier New" w:cs="Courier New" w:hint="default"/>
      </w:rPr>
    </w:lvl>
    <w:lvl w:ilvl="8" w:tplc="AB60FB4A">
      <w:start w:val="1"/>
      <w:numFmt w:val="bullet"/>
      <w:lvlText w:val=""/>
      <w:lvlJc w:val="left"/>
      <w:pPr>
        <w:ind w:left="6480" w:hanging="360"/>
      </w:pPr>
      <w:rPr>
        <w:rFonts w:ascii="Wingdings" w:hAnsi="Wingdings" w:hint="default"/>
      </w:rPr>
    </w:lvl>
  </w:abstractNum>
  <w:num w:numId="1" w16cid:durableId="704671376">
    <w:abstractNumId w:val="17"/>
  </w:num>
  <w:num w:numId="2" w16cid:durableId="1979340826">
    <w:abstractNumId w:val="3"/>
  </w:num>
  <w:num w:numId="3" w16cid:durableId="1051031595">
    <w:abstractNumId w:val="13"/>
  </w:num>
  <w:num w:numId="4" w16cid:durableId="563569091">
    <w:abstractNumId w:val="18"/>
  </w:num>
  <w:num w:numId="5" w16cid:durableId="393627102">
    <w:abstractNumId w:val="10"/>
  </w:num>
  <w:num w:numId="6" w16cid:durableId="1969578628">
    <w:abstractNumId w:val="6"/>
  </w:num>
  <w:num w:numId="7" w16cid:durableId="1482385741">
    <w:abstractNumId w:val="0"/>
  </w:num>
  <w:num w:numId="8" w16cid:durableId="1634796191">
    <w:abstractNumId w:val="9"/>
  </w:num>
  <w:num w:numId="9" w16cid:durableId="886453071">
    <w:abstractNumId w:val="16"/>
  </w:num>
  <w:num w:numId="10" w16cid:durableId="1770850578">
    <w:abstractNumId w:val="14"/>
  </w:num>
  <w:num w:numId="11" w16cid:durableId="975455824">
    <w:abstractNumId w:val="8"/>
  </w:num>
  <w:num w:numId="12" w16cid:durableId="1987932027">
    <w:abstractNumId w:val="15"/>
  </w:num>
  <w:num w:numId="13" w16cid:durableId="2012759459">
    <w:abstractNumId w:val="2"/>
  </w:num>
  <w:num w:numId="14" w16cid:durableId="732313489">
    <w:abstractNumId w:val="11"/>
  </w:num>
  <w:num w:numId="15" w16cid:durableId="1780251175">
    <w:abstractNumId w:val="12"/>
  </w:num>
  <w:num w:numId="16" w16cid:durableId="106900902">
    <w:abstractNumId w:val="7"/>
  </w:num>
  <w:num w:numId="17" w16cid:durableId="229852675">
    <w:abstractNumId w:val="1"/>
  </w:num>
  <w:num w:numId="18" w16cid:durableId="1008601530">
    <w:abstractNumId w:val="5"/>
  </w:num>
  <w:num w:numId="19" w16cid:durableId="805006811">
    <w:abstractNumId w:val="19"/>
  </w:num>
  <w:num w:numId="20" w16cid:durableId="604576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vks" w:val="Sifkovits, Alexandra - 15.09.2025 09:46:21"/>
  </w:docVars>
  <w:rsids>
    <w:rsidRoot w:val="00064E80"/>
    <w:rsid w:val="00032F0E"/>
    <w:rsid w:val="00064E80"/>
    <w:rsid w:val="0009478C"/>
    <w:rsid w:val="000D05E0"/>
    <w:rsid w:val="000D69C3"/>
    <w:rsid w:val="00103074"/>
    <w:rsid w:val="00127F8A"/>
    <w:rsid w:val="00140978"/>
    <w:rsid w:val="001465FC"/>
    <w:rsid w:val="001600A8"/>
    <w:rsid w:val="00165323"/>
    <w:rsid w:val="00173E08"/>
    <w:rsid w:val="00182CD1"/>
    <w:rsid w:val="001C0249"/>
    <w:rsid w:val="001C2932"/>
    <w:rsid w:val="001C5AB4"/>
    <w:rsid w:val="002554E8"/>
    <w:rsid w:val="002E76C2"/>
    <w:rsid w:val="003234AF"/>
    <w:rsid w:val="00353EBE"/>
    <w:rsid w:val="003A7112"/>
    <w:rsid w:val="003B3D17"/>
    <w:rsid w:val="003C16EC"/>
    <w:rsid w:val="00414C77"/>
    <w:rsid w:val="004403BC"/>
    <w:rsid w:val="00453611"/>
    <w:rsid w:val="004622EE"/>
    <w:rsid w:val="00483FC9"/>
    <w:rsid w:val="004B734E"/>
    <w:rsid w:val="004F1704"/>
    <w:rsid w:val="0053243A"/>
    <w:rsid w:val="005861B8"/>
    <w:rsid w:val="005B0A72"/>
    <w:rsid w:val="005C6945"/>
    <w:rsid w:val="005E1767"/>
    <w:rsid w:val="00612333"/>
    <w:rsid w:val="006369AE"/>
    <w:rsid w:val="00686AAF"/>
    <w:rsid w:val="00694264"/>
    <w:rsid w:val="00701AD3"/>
    <w:rsid w:val="007065EE"/>
    <w:rsid w:val="007305C3"/>
    <w:rsid w:val="00775EE8"/>
    <w:rsid w:val="008126AE"/>
    <w:rsid w:val="00883E81"/>
    <w:rsid w:val="0088465A"/>
    <w:rsid w:val="008D25A9"/>
    <w:rsid w:val="00907BFE"/>
    <w:rsid w:val="00956EF1"/>
    <w:rsid w:val="009578F8"/>
    <w:rsid w:val="00964AAC"/>
    <w:rsid w:val="009A2CAD"/>
    <w:rsid w:val="009A6E16"/>
    <w:rsid w:val="009B436C"/>
    <w:rsid w:val="009C37F3"/>
    <w:rsid w:val="009E3C51"/>
    <w:rsid w:val="009F6878"/>
    <w:rsid w:val="00A206B7"/>
    <w:rsid w:val="00A864DC"/>
    <w:rsid w:val="00A86E45"/>
    <w:rsid w:val="00AD0F71"/>
    <w:rsid w:val="00B15B3B"/>
    <w:rsid w:val="00B604D7"/>
    <w:rsid w:val="00B6545A"/>
    <w:rsid w:val="00B70656"/>
    <w:rsid w:val="00BE0FF9"/>
    <w:rsid w:val="00C11B4E"/>
    <w:rsid w:val="00C166D1"/>
    <w:rsid w:val="00C60C30"/>
    <w:rsid w:val="00C8652C"/>
    <w:rsid w:val="00C975D7"/>
    <w:rsid w:val="00CA3FC1"/>
    <w:rsid w:val="00CA417B"/>
    <w:rsid w:val="00CD0F1C"/>
    <w:rsid w:val="00CE555A"/>
    <w:rsid w:val="00D04B38"/>
    <w:rsid w:val="00D1629D"/>
    <w:rsid w:val="00D707C3"/>
    <w:rsid w:val="00D76D75"/>
    <w:rsid w:val="00D979D3"/>
    <w:rsid w:val="00DF29B3"/>
    <w:rsid w:val="00E00A5A"/>
    <w:rsid w:val="00E311FB"/>
    <w:rsid w:val="00E618EE"/>
    <w:rsid w:val="00E733D3"/>
    <w:rsid w:val="00E91175"/>
    <w:rsid w:val="00EA1DC6"/>
    <w:rsid w:val="00EB3F4C"/>
    <w:rsid w:val="00EB612E"/>
    <w:rsid w:val="00EE267A"/>
    <w:rsid w:val="00EE7A39"/>
    <w:rsid w:val="00F437E4"/>
    <w:rsid w:val="00F6048E"/>
    <w:rsid w:val="00F62257"/>
    <w:rsid w:val="00FA6A2F"/>
    <w:rsid w:val="00FD2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805BD2"/>
  <w15:docId w15:val="{88B14E3E-2FDD-42E4-9AE2-5D8D927A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4FAC"/>
    <w:pPr>
      <w:spacing w:line="280" w:lineRule="atLeast"/>
      <w:jc w:val="both"/>
    </w:pPr>
    <w:rPr>
      <w:rFonts w:ascii="Arial" w:hAnsi="Arial"/>
      <w:sz w:val="22"/>
      <w:szCs w:val="24"/>
      <w:lang w:val="de-AT"/>
    </w:rPr>
  </w:style>
  <w:style w:type="paragraph" w:styleId="berschrift1">
    <w:name w:val="heading 1"/>
    <w:basedOn w:val="Standard"/>
    <w:next w:val="Standard"/>
    <w:qFormat/>
    <w:rsid w:val="00854FAC"/>
    <w:pPr>
      <w:keepNext/>
      <w:outlineLvl w:val="0"/>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54FAC"/>
    <w:pPr>
      <w:tabs>
        <w:tab w:val="center" w:pos="4819"/>
        <w:tab w:val="right" w:pos="9071"/>
      </w:tabs>
      <w:spacing w:line="240" w:lineRule="auto"/>
      <w:jc w:val="left"/>
    </w:pPr>
    <w:rPr>
      <w:rFonts w:ascii="CG Times (W1)" w:hAnsi="CG Times (W1)"/>
      <w:sz w:val="24"/>
      <w:szCs w:val="20"/>
      <w:lang w:val="de-DE"/>
    </w:rPr>
  </w:style>
  <w:style w:type="paragraph" w:styleId="Kopfzeile">
    <w:name w:val="header"/>
    <w:basedOn w:val="Standard"/>
    <w:semiHidden/>
    <w:rsid w:val="00854FAC"/>
    <w:pPr>
      <w:tabs>
        <w:tab w:val="center" w:pos="4819"/>
        <w:tab w:val="right" w:pos="9071"/>
      </w:tabs>
      <w:spacing w:line="240" w:lineRule="auto"/>
      <w:jc w:val="left"/>
    </w:pPr>
    <w:rPr>
      <w:rFonts w:ascii="CG Times (W1)" w:hAnsi="CG Times (W1)"/>
      <w:sz w:val="24"/>
      <w:szCs w:val="20"/>
      <w:lang w:val="de-DE"/>
    </w:rPr>
  </w:style>
  <w:style w:type="paragraph" w:customStyle="1" w:styleId="berschrift14">
    <w:name w:val="Überschrift_14"/>
    <w:basedOn w:val="Standard"/>
    <w:rsid w:val="00854FAC"/>
    <w:pPr>
      <w:spacing w:line="240" w:lineRule="auto"/>
      <w:jc w:val="center"/>
    </w:pPr>
    <w:rPr>
      <w:rFonts w:ascii="Times New Roman" w:hAnsi="Times New Roman"/>
      <w:b/>
      <w:sz w:val="28"/>
      <w:szCs w:val="20"/>
      <w:lang w:val="de-DE"/>
    </w:rPr>
  </w:style>
  <w:style w:type="paragraph" w:styleId="Sprechblasentext">
    <w:name w:val="Balloon Text"/>
    <w:basedOn w:val="Standard"/>
    <w:link w:val="SprechblasentextZchn"/>
    <w:uiPriority w:val="99"/>
    <w:semiHidden/>
    <w:unhideWhenUsed/>
    <w:rsid w:val="008E0B0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0B06"/>
    <w:rPr>
      <w:rFonts w:ascii="Tahoma" w:hAnsi="Tahoma" w:cs="Tahoma"/>
      <w:sz w:val="16"/>
      <w:szCs w:val="16"/>
      <w:lang w:eastAsia="de-DE"/>
    </w:rPr>
  </w:style>
  <w:style w:type="paragraph" w:styleId="Listenabsatz">
    <w:name w:val="List Paragraph"/>
    <w:basedOn w:val="Standard"/>
    <w:uiPriority w:val="34"/>
    <w:qFormat/>
    <w:rsid w:val="00E32578"/>
    <w:pPr>
      <w:ind w:left="720"/>
      <w:contextualSpacing/>
    </w:pPr>
  </w:style>
  <w:style w:type="table" w:styleId="Tabellenraster">
    <w:name w:val="Table Grid"/>
    <w:basedOn w:val="NormaleTabelle"/>
    <w:uiPriority w:val="59"/>
    <w:rsid w:val="0095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CAD"/>
    <w:pPr>
      <w:autoSpaceDE w:val="0"/>
      <w:autoSpaceDN w:val="0"/>
      <w:adjustRightInd w:val="0"/>
    </w:pPr>
    <w:rPr>
      <w:rFonts w:ascii="Tahoma" w:hAnsi="Tahoma" w:cs="Tahoma"/>
      <w:color w:val="000000"/>
      <w:w w:val="96"/>
      <w:sz w:val="24"/>
      <w:szCs w:val="24"/>
      <w:lang w:val="de-AT" w:eastAsia="de-AT"/>
    </w:rPr>
  </w:style>
  <w:style w:type="character" w:styleId="Platzhaltertext">
    <w:name w:val="Placeholder Text"/>
    <w:basedOn w:val="Absatz-Standardschriftart"/>
    <w:uiPriority w:val="99"/>
    <w:semiHidden/>
    <w:rsid w:val="009A2CAD"/>
    <w:rPr>
      <w:color w:val="808080"/>
    </w:rPr>
  </w:style>
  <w:style w:type="character" w:customStyle="1" w:styleId="Formatvorlage1">
    <w:name w:val="Formatvorlage1"/>
    <w:basedOn w:val="Absatz-Standardschriftart"/>
    <w:uiPriority w:val="1"/>
    <w:rsid w:val="009A2CAD"/>
    <w:rPr>
      <w:bdr w:val="single" w:sz="4" w:space="0" w:color="auto"/>
    </w:rPr>
  </w:style>
  <w:style w:type="character" w:customStyle="1" w:styleId="Formatvorlage2">
    <w:name w:val="Formatvorlage2"/>
    <w:basedOn w:val="Absatz-Standardschriftart"/>
    <w:uiPriority w:val="1"/>
    <w:rsid w:val="009A2CAD"/>
    <w:rPr>
      <w:bdr w:val="none" w:sz="0" w:space="0" w:color="auto"/>
    </w:rPr>
  </w:style>
  <w:style w:type="character" w:customStyle="1" w:styleId="Formatvorlage3">
    <w:name w:val="Formatvorlage3"/>
    <w:basedOn w:val="Absatz-Standardschriftart"/>
    <w:uiPriority w:val="1"/>
    <w:rsid w:val="009A2CAD"/>
    <w:rPr>
      <w:bdr w:val="none" w:sz="0" w:space="0" w:color="auto"/>
    </w:rPr>
  </w:style>
  <w:style w:type="character" w:customStyle="1" w:styleId="Formatvorlage4">
    <w:name w:val="Formatvorlage4"/>
    <w:basedOn w:val="Absatz-Standardschriftart"/>
    <w:uiPriority w:val="1"/>
    <w:rsid w:val="009A2CAD"/>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BE86A8CCA1426DBABBF4134C0CD23D"/>
        <w:category>
          <w:name w:val="Allgemein"/>
          <w:gallery w:val="placeholder"/>
        </w:category>
        <w:types>
          <w:type w:val="bbPlcHdr"/>
        </w:types>
        <w:behaviors>
          <w:behavior w:val="content"/>
        </w:behaviors>
        <w:guid w:val="{FBA7FE94-970B-4362-A3C5-E3241CD20B53}"/>
      </w:docPartPr>
      <w:docPartBody>
        <w:p w:rsidR="00D1629D" w:rsidRDefault="00DC7DAA" w:rsidP="00483FC9">
          <w:pPr>
            <w:pStyle w:val="BDBE86A8CCA1426DBABBF4134C0CD23D"/>
          </w:pPr>
          <w:r w:rsidRPr="000D05E0">
            <w:rPr>
              <w:rStyle w:val="Platzhaltertext"/>
            </w:rPr>
            <w:t>Klicken oder tippen Sie hier, um Text einzugeben.</w:t>
          </w:r>
        </w:p>
      </w:docPartBody>
    </w:docPart>
    <w:docPart>
      <w:docPartPr>
        <w:name w:val="5C08698D6A3248D4B1FFD5FB917CDF43"/>
        <w:category>
          <w:name w:val="Allgemein"/>
          <w:gallery w:val="placeholder"/>
        </w:category>
        <w:types>
          <w:type w:val="bbPlcHdr"/>
        </w:types>
        <w:behaviors>
          <w:behavior w:val="content"/>
        </w:behaviors>
        <w:guid w:val="{7C467DC8-EA9C-4714-AD32-2D68280836F4}"/>
      </w:docPartPr>
      <w:docPartBody>
        <w:p w:rsidR="00D1629D" w:rsidRDefault="00DC7DAA" w:rsidP="00483FC9">
          <w:pPr>
            <w:pStyle w:val="5C08698D6A3248D4B1FFD5FB917CDF43"/>
          </w:pPr>
          <w:r w:rsidRPr="000D05E0">
            <w:rPr>
              <w:rStyle w:val="Platzhaltertext"/>
            </w:rPr>
            <w:t>Klicken oder tippen Sie hier, um Text einzugeben.</w:t>
          </w:r>
        </w:p>
      </w:docPartBody>
    </w:docPart>
    <w:docPart>
      <w:docPartPr>
        <w:name w:val="2C7B2902D54E4A2C8ADC192D2194DD51"/>
        <w:category>
          <w:name w:val="Allgemein"/>
          <w:gallery w:val="placeholder"/>
        </w:category>
        <w:types>
          <w:type w:val="bbPlcHdr"/>
        </w:types>
        <w:behaviors>
          <w:behavior w:val="content"/>
        </w:behaviors>
        <w:guid w:val="{39683BF4-2FD6-4249-A09B-B9C766C4E931}"/>
      </w:docPartPr>
      <w:docPartBody>
        <w:p w:rsidR="00D1629D" w:rsidRDefault="00DC7DAA" w:rsidP="00483FC9">
          <w:pPr>
            <w:pStyle w:val="2C7B2902D54E4A2C8ADC192D2194DD51"/>
          </w:pPr>
          <w:r w:rsidRPr="000D05E0">
            <w:rPr>
              <w:rStyle w:val="Platzhaltertext"/>
            </w:rPr>
            <w:t>Klicken oder tippen Sie hier, um Text einzugeben.</w:t>
          </w:r>
        </w:p>
      </w:docPartBody>
    </w:docPart>
    <w:docPart>
      <w:docPartPr>
        <w:name w:val="F916715FDF4D421AAB6A8770E0C490E7"/>
        <w:category>
          <w:name w:val="Allgemein"/>
          <w:gallery w:val="placeholder"/>
        </w:category>
        <w:types>
          <w:type w:val="bbPlcHdr"/>
        </w:types>
        <w:behaviors>
          <w:behavior w:val="content"/>
        </w:behaviors>
        <w:guid w:val="{525A28E3-5482-4143-B940-5965A7F0F3B2}"/>
      </w:docPartPr>
      <w:docPartBody>
        <w:p w:rsidR="00D1629D" w:rsidRDefault="00DC7DAA" w:rsidP="00483FC9">
          <w:pPr>
            <w:pStyle w:val="F916715FDF4D421AAB6A8770E0C490E7"/>
          </w:pPr>
          <w:r w:rsidRPr="000D05E0">
            <w:rPr>
              <w:rStyle w:val="Platzhaltertext"/>
            </w:rPr>
            <w:t>Klicken oder tippen Sie hier, um Text einzugeben.</w:t>
          </w:r>
        </w:p>
      </w:docPartBody>
    </w:docPart>
    <w:docPart>
      <w:docPartPr>
        <w:name w:val="BEA6C69F564F4023B1BDB75EB3E3C238"/>
        <w:category>
          <w:name w:val="Allgemein"/>
          <w:gallery w:val="placeholder"/>
        </w:category>
        <w:types>
          <w:type w:val="bbPlcHdr"/>
        </w:types>
        <w:behaviors>
          <w:behavior w:val="content"/>
        </w:behaviors>
        <w:guid w:val="{EBF20B15-F3AD-4495-9AC7-3B908C4DCF46}"/>
      </w:docPartPr>
      <w:docPartBody>
        <w:p w:rsidR="00D1629D" w:rsidRDefault="00DC7DAA" w:rsidP="00483FC9">
          <w:pPr>
            <w:pStyle w:val="BEA6C69F564F4023B1BDB75EB3E3C238"/>
          </w:pPr>
          <w:r w:rsidRPr="000D05E0">
            <w:rPr>
              <w:rStyle w:val="Platzhaltertext"/>
            </w:rPr>
            <w:t>Klicken oder tippen Sie hier, um Text einzugeben.</w:t>
          </w:r>
        </w:p>
      </w:docPartBody>
    </w:docPart>
    <w:docPart>
      <w:docPartPr>
        <w:name w:val="5E9FFC7D5F68435093B490BF9ADE2ED6"/>
        <w:category>
          <w:name w:val="Allgemein"/>
          <w:gallery w:val="placeholder"/>
        </w:category>
        <w:types>
          <w:type w:val="bbPlcHdr"/>
        </w:types>
        <w:behaviors>
          <w:behavior w:val="content"/>
        </w:behaviors>
        <w:guid w:val="{18F2494E-BBDF-44F6-B88F-5BC0720F7487}"/>
      </w:docPartPr>
      <w:docPartBody>
        <w:p w:rsidR="00D1629D" w:rsidRDefault="00DC7DAA" w:rsidP="00483FC9">
          <w:pPr>
            <w:pStyle w:val="5E9FFC7D5F68435093B490BF9ADE2ED6"/>
          </w:pPr>
          <w:r w:rsidRPr="000D05E0">
            <w:rPr>
              <w:rStyle w:val="Platzhaltertext"/>
            </w:rPr>
            <w:t>Klicken oder tippen Sie hier, um Text einzugeben.</w:t>
          </w:r>
        </w:p>
      </w:docPartBody>
    </w:docPart>
    <w:docPart>
      <w:docPartPr>
        <w:name w:val="3106381F06344C9AABDAE6B4A495DACD"/>
        <w:category>
          <w:name w:val="Allgemein"/>
          <w:gallery w:val="placeholder"/>
        </w:category>
        <w:types>
          <w:type w:val="bbPlcHdr"/>
        </w:types>
        <w:behaviors>
          <w:behavior w:val="content"/>
        </w:behaviors>
        <w:guid w:val="{52407F2E-EBBB-4E1B-BF08-3A57C9199C8E}"/>
      </w:docPartPr>
      <w:docPartBody>
        <w:p w:rsidR="00D1629D" w:rsidRDefault="00DC7DAA" w:rsidP="00483FC9">
          <w:pPr>
            <w:pStyle w:val="3106381F06344C9AABDAE6B4A495DACD"/>
          </w:pPr>
          <w:r w:rsidRPr="000D05E0">
            <w:rPr>
              <w:rStyle w:val="Platzhaltertext"/>
            </w:rPr>
            <w:t>Klicken oder tippen Sie hier, um Text einzugeben.</w:t>
          </w:r>
        </w:p>
      </w:docPartBody>
    </w:docPart>
    <w:docPart>
      <w:docPartPr>
        <w:name w:val="C9DE4183CBBC4DCC8B9CA2AF21395099"/>
        <w:category>
          <w:name w:val="Allgemein"/>
          <w:gallery w:val="placeholder"/>
        </w:category>
        <w:types>
          <w:type w:val="bbPlcHdr"/>
        </w:types>
        <w:behaviors>
          <w:behavior w:val="content"/>
        </w:behaviors>
        <w:guid w:val="{278C3278-03FA-4C0A-B690-EDFAFE417E65}"/>
      </w:docPartPr>
      <w:docPartBody>
        <w:p w:rsidR="00D1629D" w:rsidRDefault="00DC7DAA" w:rsidP="00483FC9">
          <w:pPr>
            <w:pStyle w:val="C9DE4183CBBC4DCC8B9CA2AF21395099"/>
          </w:pPr>
          <w:r w:rsidRPr="000D05E0">
            <w:rPr>
              <w:rStyle w:val="Platzhaltertext"/>
            </w:rPr>
            <w:t>Klicken oder tippen Sie hier, um Text einzugeben.</w:t>
          </w:r>
        </w:p>
      </w:docPartBody>
    </w:docPart>
    <w:docPart>
      <w:docPartPr>
        <w:name w:val="8AC24BEC93714C78A4BB3C826ADC1943"/>
        <w:category>
          <w:name w:val="Allgemein"/>
          <w:gallery w:val="placeholder"/>
        </w:category>
        <w:types>
          <w:type w:val="bbPlcHdr"/>
        </w:types>
        <w:behaviors>
          <w:behavior w:val="content"/>
        </w:behaviors>
        <w:guid w:val="{3F5C6D3C-A1D4-459A-A4B9-8A09E1BD0B7E}"/>
      </w:docPartPr>
      <w:docPartBody>
        <w:p w:rsidR="00D1629D" w:rsidRDefault="00DC7DAA" w:rsidP="00483FC9">
          <w:pPr>
            <w:pStyle w:val="8AC24BEC93714C78A4BB3C826ADC1943"/>
          </w:pPr>
          <w:r w:rsidRPr="000D05E0">
            <w:rPr>
              <w:rStyle w:val="Platzhaltertext"/>
            </w:rPr>
            <w:t>Klicken oder tippen Sie hier, um Text einzugeben.</w:t>
          </w:r>
        </w:p>
      </w:docPartBody>
    </w:docPart>
    <w:docPart>
      <w:docPartPr>
        <w:name w:val="B609503359CF4B4682C83FE2D154ADD9"/>
        <w:category>
          <w:name w:val="Allgemein"/>
          <w:gallery w:val="placeholder"/>
        </w:category>
        <w:types>
          <w:type w:val="bbPlcHdr"/>
        </w:types>
        <w:behaviors>
          <w:behavior w:val="content"/>
        </w:behaviors>
        <w:guid w:val="{EF3C81A4-3C04-4FAD-B841-FEE6F9313660}"/>
      </w:docPartPr>
      <w:docPartBody>
        <w:p w:rsidR="00D1629D" w:rsidRDefault="00DC7DAA" w:rsidP="00483FC9">
          <w:pPr>
            <w:pStyle w:val="B609503359CF4B4682C83FE2D154ADD9"/>
          </w:pPr>
          <w:r w:rsidRPr="000D05E0">
            <w:rPr>
              <w:rStyle w:val="Platzhaltertext"/>
            </w:rPr>
            <w:t>Klicken oder tippen Sie hier, um Text einzugeben.</w:t>
          </w:r>
        </w:p>
      </w:docPartBody>
    </w:docPart>
    <w:docPart>
      <w:docPartPr>
        <w:name w:val="9E204BB73B974CBBA25F54455D90364B"/>
        <w:category>
          <w:name w:val="Allgemein"/>
          <w:gallery w:val="placeholder"/>
        </w:category>
        <w:types>
          <w:type w:val="bbPlcHdr"/>
        </w:types>
        <w:behaviors>
          <w:behavior w:val="content"/>
        </w:behaviors>
        <w:guid w:val="{1E02022E-DC2E-4709-9455-8343DC2E47C9}"/>
      </w:docPartPr>
      <w:docPartBody>
        <w:p w:rsidR="00D1629D" w:rsidRDefault="00DC7DAA" w:rsidP="00483FC9">
          <w:pPr>
            <w:pStyle w:val="9E204BB73B974CBBA25F54455D90364B"/>
          </w:pPr>
          <w:r w:rsidRPr="000D05E0">
            <w:rPr>
              <w:rStyle w:val="Platzhaltertext"/>
            </w:rPr>
            <w:t>Klicken oder tippen Sie hier, um Text einzugeben.</w:t>
          </w:r>
        </w:p>
      </w:docPartBody>
    </w:docPart>
    <w:docPart>
      <w:docPartPr>
        <w:name w:val="B3DBA41A14224919800F7DC83753F00A"/>
        <w:category>
          <w:name w:val="Allgemein"/>
          <w:gallery w:val="placeholder"/>
        </w:category>
        <w:types>
          <w:type w:val="bbPlcHdr"/>
        </w:types>
        <w:behaviors>
          <w:behavior w:val="content"/>
        </w:behaviors>
        <w:guid w:val="{465E86CD-6275-4914-91B9-6D6808F3D60C}"/>
      </w:docPartPr>
      <w:docPartBody>
        <w:p w:rsidR="00D1629D" w:rsidRDefault="00DC7DAA" w:rsidP="00483FC9">
          <w:pPr>
            <w:pStyle w:val="B3DBA41A14224919800F7DC83753F00A"/>
          </w:pPr>
          <w:r w:rsidRPr="000D05E0">
            <w:rPr>
              <w:rStyle w:val="Platzhaltertext"/>
            </w:rPr>
            <w:t>Klicken oder tippen Sie hier, um Text einzugeben.</w:t>
          </w:r>
        </w:p>
      </w:docPartBody>
    </w:docPart>
    <w:docPart>
      <w:docPartPr>
        <w:name w:val="D968584DDED8494EA51E89A4FF264B3D"/>
        <w:category>
          <w:name w:val="Allgemein"/>
          <w:gallery w:val="placeholder"/>
        </w:category>
        <w:types>
          <w:type w:val="bbPlcHdr"/>
        </w:types>
        <w:behaviors>
          <w:behavior w:val="content"/>
        </w:behaviors>
        <w:guid w:val="{7C17D91F-124D-407E-AA6A-427D08FF7CBE}"/>
      </w:docPartPr>
      <w:docPartBody>
        <w:p w:rsidR="00D1629D" w:rsidRDefault="00DC7DAA" w:rsidP="00483FC9">
          <w:pPr>
            <w:pStyle w:val="D968584DDED8494EA51E89A4FF264B3D"/>
          </w:pPr>
          <w:r w:rsidRPr="000D05E0">
            <w:rPr>
              <w:rStyle w:val="Platzhaltertext"/>
            </w:rPr>
            <w:t>Klicken oder tippen Sie hier, um Text einzugeben.</w:t>
          </w:r>
        </w:p>
      </w:docPartBody>
    </w:docPart>
    <w:docPart>
      <w:docPartPr>
        <w:name w:val="6E7A63D809704232A3D4641310F63B4E"/>
        <w:category>
          <w:name w:val="Allgemein"/>
          <w:gallery w:val="placeholder"/>
        </w:category>
        <w:types>
          <w:type w:val="bbPlcHdr"/>
        </w:types>
        <w:behaviors>
          <w:behavior w:val="content"/>
        </w:behaviors>
        <w:guid w:val="{D8098168-F204-4C80-8C53-DCC82C52F5A7}"/>
      </w:docPartPr>
      <w:docPartBody>
        <w:p w:rsidR="00D1629D" w:rsidRDefault="00DC7DAA" w:rsidP="00483FC9">
          <w:pPr>
            <w:pStyle w:val="6E7A63D809704232A3D4641310F63B4E"/>
          </w:pPr>
          <w:r w:rsidRPr="000D05E0">
            <w:rPr>
              <w:rStyle w:val="Platzhaltertext"/>
            </w:rPr>
            <w:t>Klicken oder tippen Sie hier, um Text einzugeben.</w:t>
          </w:r>
        </w:p>
      </w:docPartBody>
    </w:docPart>
    <w:docPart>
      <w:docPartPr>
        <w:name w:val="23048F931D8E488A88B5B1A6FBBFA2FB"/>
        <w:category>
          <w:name w:val="Allgemein"/>
          <w:gallery w:val="placeholder"/>
        </w:category>
        <w:types>
          <w:type w:val="bbPlcHdr"/>
        </w:types>
        <w:behaviors>
          <w:behavior w:val="content"/>
        </w:behaviors>
        <w:guid w:val="{FF274D77-F55B-434D-91AB-B30D397F00AC}"/>
      </w:docPartPr>
      <w:docPartBody>
        <w:p w:rsidR="00D1629D" w:rsidRDefault="00DC7DAA" w:rsidP="00483FC9">
          <w:pPr>
            <w:pStyle w:val="23048F931D8E488A88B5B1A6FBBFA2FB"/>
          </w:pPr>
          <w:r w:rsidRPr="000D05E0">
            <w:rPr>
              <w:rStyle w:val="Platzhaltertext"/>
            </w:rPr>
            <w:t>Klicken oder tippen Sie hier, um Text einzugeben.</w:t>
          </w:r>
        </w:p>
      </w:docPartBody>
    </w:docPart>
    <w:docPart>
      <w:docPartPr>
        <w:name w:val="686E4C1EEA694578B95A657C74151830"/>
        <w:category>
          <w:name w:val="Allgemein"/>
          <w:gallery w:val="placeholder"/>
        </w:category>
        <w:types>
          <w:type w:val="bbPlcHdr"/>
        </w:types>
        <w:behaviors>
          <w:behavior w:val="content"/>
        </w:behaviors>
        <w:guid w:val="{3793E7A5-0F39-4085-AD64-4E5E9122E11E}"/>
      </w:docPartPr>
      <w:docPartBody>
        <w:p w:rsidR="00D1629D" w:rsidRDefault="00DC7DAA" w:rsidP="00483FC9">
          <w:pPr>
            <w:pStyle w:val="686E4C1EEA694578B95A657C74151830"/>
          </w:pPr>
          <w:r w:rsidRPr="000D05E0">
            <w:rPr>
              <w:rStyle w:val="Platzhaltertext"/>
            </w:rPr>
            <w:t>Klicken oder tippen Sie hier, um Text einzugeben.</w:t>
          </w:r>
        </w:p>
      </w:docPartBody>
    </w:docPart>
    <w:docPart>
      <w:docPartPr>
        <w:name w:val="C6C8EDE791644DAEA2C02591948F60E7"/>
        <w:category>
          <w:name w:val="Allgemein"/>
          <w:gallery w:val="placeholder"/>
        </w:category>
        <w:types>
          <w:type w:val="bbPlcHdr"/>
        </w:types>
        <w:behaviors>
          <w:behavior w:val="content"/>
        </w:behaviors>
        <w:guid w:val="{BBD41E15-D352-4CFD-BAD3-B411686668DF}"/>
      </w:docPartPr>
      <w:docPartBody>
        <w:p w:rsidR="00D1629D" w:rsidRDefault="00DC7DAA" w:rsidP="00483FC9">
          <w:pPr>
            <w:pStyle w:val="C6C8EDE791644DAEA2C02591948F60E7"/>
          </w:pPr>
          <w:r w:rsidRPr="000D05E0">
            <w:rPr>
              <w:rStyle w:val="Platzhaltertext"/>
            </w:rPr>
            <w:t>Klicken oder tippen Sie hier, um Text einzugeben.</w:t>
          </w:r>
        </w:p>
      </w:docPartBody>
    </w:docPart>
    <w:docPart>
      <w:docPartPr>
        <w:name w:val="F9EB88F0660B40B4867A06A8B08CCF08"/>
        <w:category>
          <w:name w:val="Allgemein"/>
          <w:gallery w:val="placeholder"/>
        </w:category>
        <w:types>
          <w:type w:val="bbPlcHdr"/>
        </w:types>
        <w:behaviors>
          <w:behavior w:val="content"/>
        </w:behaviors>
        <w:guid w:val="{C840ED79-735C-46DB-AE43-AB7D17DCDBC4}"/>
      </w:docPartPr>
      <w:docPartBody>
        <w:p w:rsidR="00D1629D" w:rsidRDefault="00DC7DAA" w:rsidP="00483FC9">
          <w:pPr>
            <w:pStyle w:val="F9EB88F0660B40B4867A06A8B08CCF08"/>
          </w:pPr>
          <w:r w:rsidRPr="000D05E0">
            <w:rPr>
              <w:rStyle w:val="Platzhaltertext"/>
            </w:rPr>
            <w:t>Klicken oder tippen Sie hier, um Text einzugeben.</w:t>
          </w:r>
        </w:p>
      </w:docPartBody>
    </w:docPart>
    <w:docPart>
      <w:docPartPr>
        <w:name w:val="F7E9BA62094D497E9F9C6D7FAA07E084"/>
        <w:category>
          <w:name w:val="Allgemein"/>
          <w:gallery w:val="placeholder"/>
        </w:category>
        <w:types>
          <w:type w:val="bbPlcHdr"/>
        </w:types>
        <w:behaviors>
          <w:behavior w:val="content"/>
        </w:behaviors>
        <w:guid w:val="{594C4CC5-28D4-4C3C-BB6D-8846B2AB5108}"/>
      </w:docPartPr>
      <w:docPartBody>
        <w:p w:rsidR="00D1629D" w:rsidRDefault="00DC7DAA" w:rsidP="00483FC9">
          <w:pPr>
            <w:pStyle w:val="F7E9BA62094D497E9F9C6D7FAA07E084"/>
          </w:pPr>
          <w:r w:rsidRPr="000D05E0">
            <w:rPr>
              <w:rStyle w:val="Platzhaltertext"/>
            </w:rPr>
            <w:t>Klicken oder tippen Sie hier, um Text einzugeben.</w:t>
          </w:r>
        </w:p>
      </w:docPartBody>
    </w:docPart>
    <w:docPart>
      <w:docPartPr>
        <w:name w:val="F8284A71EA664968B39F5C5EC6A80B28"/>
        <w:category>
          <w:name w:val="Allgemein"/>
          <w:gallery w:val="placeholder"/>
        </w:category>
        <w:types>
          <w:type w:val="bbPlcHdr"/>
        </w:types>
        <w:behaviors>
          <w:behavior w:val="content"/>
        </w:behaviors>
        <w:guid w:val="{B0732637-1E4D-466A-97DD-DDC3B21596F6}"/>
      </w:docPartPr>
      <w:docPartBody>
        <w:p w:rsidR="00D1629D" w:rsidRDefault="00DC7DAA" w:rsidP="00483FC9">
          <w:pPr>
            <w:pStyle w:val="F8284A71EA664968B39F5C5EC6A80B28"/>
          </w:pPr>
          <w:r w:rsidRPr="000D05E0">
            <w:rPr>
              <w:rStyle w:val="Platzhaltertext"/>
            </w:rPr>
            <w:t>Klicken oder tippen Sie hier, um Text einzugeben.</w:t>
          </w:r>
        </w:p>
      </w:docPartBody>
    </w:docPart>
    <w:docPart>
      <w:docPartPr>
        <w:name w:val="9C9E4BC4B71D49B1A9865624E01C618D"/>
        <w:category>
          <w:name w:val="Allgemein"/>
          <w:gallery w:val="placeholder"/>
        </w:category>
        <w:types>
          <w:type w:val="bbPlcHdr"/>
        </w:types>
        <w:behaviors>
          <w:behavior w:val="content"/>
        </w:behaviors>
        <w:guid w:val="{1B676EBA-5448-460D-B7CE-DB3051B95929}"/>
      </w:docPartPr>
      <w:docPartBody>
        <w:p w:rsidR="00D1629D" w:rsidRDefault="00DC7DAA" w:rsidP="00483FC9">
          <w:pPr>
            <w:pStyle w:val="9C9E4BC4B71D49B1A9865624E01C618D"/>
          </w:pPr>
          <w:r w:rsidRPr="000D05E0">
            <w:rPr>
              <w:rStyle w:val="Platzhaltertext"/>
            </w:rPr>
            <w:t>Klicken oder tippen Sie hier, um Text einzugeben.</w:t>
          </w:r>
        </w:p>
      </w:docPartBody>
    </w:docPart>
    <w:docPart>
      <w:docPartPr>
        <w:name w:val="9E0E2873241A46FEA21908004F191DBB"/>
        <w:category>
          <w:name w:val="Allgemein"/>
          <w:gallery w:val="placeholder"/>
        </w:category>
        <w:types>
          <w:type w:val="bbPlcHdr"/>
        </w:types>
        <w:behaviors>
          <w:behavior w:val="content"/>
        </w:behaviors>
        <w:guid w:val="{977A07A0-1C8D-4780-BFEB-A093404D578D}"/>
      </w:docPartPr>
      <w:docPartBody>
        <w:p w:rsidR="00D1629D" w:rsidRDefault="00DC7DAA" w:rsidP="00483FC9">
          <w:pPr>
            <w:pStyle w:val="9E0E2873241A46FEA21908004F191DBB"/>
          </w:pPr>
          <w:r w:rsidRPr="000D05E0">
            <w:rPr>
              <w:rStyle w:val="Platzhaltertext"/>
            </w:rPr>
            <w:t>Klicken oder tippen Sie hier, um Text einzugeben.</w:t>
          </w:r>
        </w:p>
      </w:docPartBody>
    </w:docPart>
    <w:docPart>
      <w:docPartPr>
        <w:name w:val="248831F58AE743BF92871976CEF9C8D6"/>
        <w:category>
          <w:name w:val="Allgemein"/>
          <w:gallery w:val="placeholder"/>
        </w:category>
        <w:types>
          <w:type w:val="bbPlcHdr"/>
        </w:types>
        <w:behaviors>
          <w:behavior w:val="content"/>
        </w:behaviors>
        <w:guid w:val="{48C6CC46-AD1D-4926-AFFC-32F9D43ED968}"/>
      </w:docPartPr>
      <w:docPartBody>
        <w:p w:rsidR="00D1629D" w:rsidRDefault="00DC7DAA" w:rsidP="00483FC9">
          <w:pPr>
            <w:pStyle w:val="248831F58AE743BF92871976CEF9C8D6"/>
          </w:pPr>
          <w:r w:rsidRPr="000D05E0">
            <w:rPr>
              <w:rStyle w:val="Platzhaltertext"/>
            </w:rPr>
            <w:t>Klicken oder tippen Sie hier, um Text einzugeben.</w:t>
          </w:r>
        </w:p>
      </w:docPartBody>
    </w:docPart>
    <w:docPart>
      <w:docPartPr>
        <w:name w:val="7617AF4DC3E64605BAC420AD9852CC9E"/>
        <w:category>
          <w:name w:val="Allgemein"/>
          <w:gallery w:val="placeholder"/>
        </w:category>
        <w:types>
          <w:type w:val="bbPlcHdr"/>
        </w:types>
        <w:behaviors>
          <w:behavior w:val="content"/>
        </w:behaviors>
        <w:guid w:val="{C7D3C1A6-AACB-4DD2-92D6-CF3F4FCBF759}"/>
      </w:docPartPr>
      <w:docPartBody>
        <w:p w:rsidR="00C166D1" w:rsidRDefault="00DC7DAA" w:rsidP="00C166D1">
          <w:pPr>
            <w:pStyle w:val="7617AF4DC3E64605BAC420AD9852CC9E"/>
          </w:pPr>
          <w:r w:rsidRPr="000D05E0">
            <w:rPr>
              <w:rStyle w:val="Platzhaltertext"/>
            </w:rPr>
            <w:t>Klicken oder tippen Sie hier, um Text einzugeben.</w:t>
          </w:r>
        </w:p>
      </w:docPartBody>
    </w:docPart>
    <w:docPart>
      <w:docPartPr>
        <w:name w:val="BB040EEFAFAA4A1BBA4EB5CAFCD7E040"/>
        <w:category>
          <w:name w:val="Allgemein"/>
          <w:gallery w:val="placeholder"/>
        </w:category>
        <w:types>
          <w:type w:val="bbPlcHdr"/>
        </w:types>
        <w:behaviors>
          <w:behavior w:val="content"/>
        </w:behaviors>
        <w:guid w:val="{33960301-3122-4B35-A046-DA0E2F65E8EE}"/>
      </w:docPartPr>
      <w:docPartBody>
        <w:p w:rsidR="00C8652C" w:rsidRDefault="00DC7DAA" w:rsidP="00C8652C">
          <w:pPr>
            <w:pStyle w:val="BB040EEFAFAA4A1BBA4EB5CAFCD7E040"/>
          </w:pPr>
          <w:r w:rsidRPr="000D05E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g">
    <w:panose1 w:val="020B0603050302020204"/>
    <w:charset w:val="02"/>
    <w:family w:val="swiss"/>
    <w:pitch w:val="variable"/>
    <w:sig w:usb0="00000000" w:usb1="10000000" w:usb2="00000000" w:usb3="00000000" w:csb0="80000000" w:csb1="00000000"/>
  </w:font>
  <w:font w:name="Arial SFG">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C9"/>
    <w:rsid w:val="00123370"/>
    <w:rsid w:val="00362334"/>
    <w:rsid w:val="00483FC9"/>
    <w:rsid w:val="004D0522"/>
    <w:rsid w:val="004F1704"/>
    <w:rsid w:val="00612333"/>
    <w:rsid w:val="00785EA3"/>
    <w:rsid w:val="0088465A"/>
    <w:rsid w:val="00C166D1"/>
    <w:rsid w:val="00C8652C"/>
    <w:rsid w:val="00CA417B"/>
    <w:rsid w:val="00D1629D"/>
    <w:rsid w:val="00D979D3"/>
    <w:rsid w:val="00DC7DAA"/>
    <w:rsid w:val="00FA6A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652C"/>
    <w:rPr>
      <w:color w:val="808080"/>
    </w:rPr>
  </w:style>
  <w:style w:type="paragraph" w:customStyle="1" w:styleId="BDBE86A8CCA1426DBABBF4134C0CD23D">
    <w:name w:val="BDBE86A8CCA1426DBABBF4134C0CD23D"/>
    <w:rsid w:val="00483FC9"/>
  </w:style>
  <w:style w:type="paragraph" w:customStyle="1" w:styleId="5C08698D6A3248D4B1FFD5FB917CDF43">
    <w:name w:val="5C08698D6A3248D4B1FFD5FB917CDF43"/>
    <w:rsid w:val="00483FC9"/>
  </w:style>
  <w:style w:type="paragraph" w:customStyle="1" w:styleId="2C7B2902D54E4A2C8ADC192D2194DD51">
    <w:name w:val="2C7B2902D54E4A2C8ADC192D2194DD51"/>
    <w:rsid w:val="00483FC9"/>
  </w:style>
  <w:style w:type="paragraph" w:customStyle="1" w:styleId="F916715FDF4D421AAB6A8770E0C490E7">
    <w:name w:val="F916715FDF4D421AAB6A8770E0C490E7"/>
    <w:rsid w:val="00483FC9"/>
  </w:style>
  <w:style w:type="paragraph" w:customStyle="1" w:styleId="BEA6C69F564F4023B1BDB75EB3E3C238">
    <w:name w:val="BEA6C69F564F4023B1BDB75EB3E3C238"/>
    <w:rsid w:val="00483FC9"/>
  </w:style>
  <w:style w:type="paragraph" w:customStyle="1" w:styleId="5E9FFC7D5F68435093B490BF9ADE2ED6">
    <w:name w:val="5E9FFC7D5F68435093B490BF9ADE2ED6"/>
    <w:rsid w:val="00483FC9"/>
  </w:style>
  <w:style w:type="paragraph" w:customStyle="1" w:styleId="3106381F06344C9AABDAE6B4A495DACD">
    <w:name w:val="3106381F06344C9AABDAE6B4A495DACD"/>
    <w:rsid w:val="00483FC9"/>
  </w:style>
  <w:style w:type="paragraph" w:customStyle="1" w:styleId="C9DE4183CBBC4DCC8B9CA2AF21395099">
    <w:name w:val="C9DE4183CBBC4DCC8B9CA2AF21395099"/>
    <w:rsid w:val="00483FC9"/>
  </w:style>
  <w:style w:type="paragraph" w:customStyle="1" w:styleId="8AC24BEC93714C78A4BB3C826ADC1943">
    <w:name w:val="8AC24BEC93714C78A4BB3C826ADC1943"/>
    <w:rsid w:val="00483FC9"/>
  </w:style>
  <w:style w:type="paragraph" w:customStyle="1" w:styleId="B609503359CF4B4682C83FE2D154ADD9">
    <w:name w:val="B609503359CF4B4682C83FE2D154ADD9"/>
    <w:rsid w:val="00483FC9"/>
  </w:style>
  <w:style w:type="paragraph" w:customStyle="1" w:styleId="9E204BB73B974CBBA25F54455D90364B">
    <w:name w:val="9E204BB73B974CBBA25F54455D90364B"/>
    <w:rsid w:val="00483FC9"/>
  </w:style>
  <w:style w:type="paragraph" w:customStyle="1" w:styleId="B3DBA41A14224919800F7DC83753F00A">
    <w:name w:val="B3DBA41A14224919800F7DC83753F00A"/>
    <w:rsid w:val="00483FC9"/>
  </w:style>
  <w:style w:type="paragraph" w:customStyle="1" w:styleId="D968584DDED8494EA51E89A4FF264B3D">
    <w:name w:val="D968584DDED8494EA51E89A4FF264B3D"/>
    <w:rsid w:val="00483FC9"/>
  </w:style>
  <w:style w:type="paragraph" w:customStyle="1" w:styleId="6E7A63D809704232A3D4641310F63B4E">
    <w:name w:val="6E7A63D809704232A3D4641310F63B4E"/>
    <w:rsid w:val="00483FC9"/>
  </w:style>
  <w:style w:type="paragraph" w:customStyle="1" w:styleId="23048F931D8E488A88B5B1A6FBBFA2FB">
    <w:name w:val="23048F931D8E488A88B5B1A6FBBFA2FB"/>
    <w:rsid w:val="00483FC9"/>
  </w:style>
  <w:style w:type="paragraph" w:customStyle="1" w:styleId="686E4C1EEA694578B95A657C74151830">
    <w:name w:val="686E4C1EEA694578B95A657C74151830"/>
    <w:rsid w:val="00483FC9"/>
  </w:style>
  <w:style w:type="paragraph" w:customStyle="1" w:styleId="C6C8EDE791644DAEA2C02591948F60E7">
    <w:name w:val="C6C8EDE791644DAEA2C02591948F60E7"/>
    <w:rsid w:val="00483FC9"/>
  </w:style>
  <w:style w:type="paragraph" w:customStyle="1" w:styleId="F9EB88F0660B40B4867A06A8B08CCF08">
    <w:name w:val="F9EB88F0660B40B4867A06A8B08CCF08"/>
    <w:rsid w:val="00483FC9"/>
  </w:style>
  <w:style w:type="paragraph" w:customStyle="1" w:styleId="F7E9BA62094D497E9F9C6D7FAA07E084">
    <w:name w:val="F7E9BA62094D497E9F9C6D7FAA07E084"/>
    <w:rsid w:val="00483FC9"/>
  </w:style>
  <w:style w:type="paragraph" w:customStyle="1" w:styleId="F8284A71EA664968B39F5C5EC6A80B28">
    <w:name w:val="F8284A71EA664968B39F5C5EC6A80B28"/>
    <w:rsid w:val="00483FC9"/>
  </w:style>
  <w:style w:type="paragraph" w:customStyle="1" w:styleId="9C9E4BC4B71D49B1A9865624E01C618D">
    <w:name w:val="9C9E4BC4B71D49B1A9865624E01C618D"/>
    <w:rsid w:val="00483FC9"/>
  </w:style>
  <w:style w:type="paragraph" w:customStyle="1" w:styleId="9E0E2873241A46FEA21908004F191DBB">
    <w:name w:val="9E0E2873241A46FEA21908004F191DBB"/>
    <w:rsid w:val="00483FC9"/>
  </w:style>
  <w:style w:type="paragraph" w:customStyle="1" w:styleId="248831F58AE743BF92871976CEF9C8D6">
    <w:name w:val="248831F58AE743BF92871976CEF9C8D6"/>
    <w:rsid w:val="00483FC9"/>
  </w:style>
  <w:style w:type="paragraph" w:customStyle="1" w:styleId="7617AF4DC3E64605BAC420AD9852CC9E">
    <w:name w:val="7617AF4DC3E64605BAC420AD9852CC9E"/>
    <w:rsid w:val="00C166D1"/>
    <w:pPr>
      <w:spacing w:line="278" w:lineRule="auto"/>
    </w:pPr>
    <w:rPr>
      <w:kern w:val="2"/>
      <w:sz w:val="24"/>
      <w:szCs w:val="24"/>
      <w14:ligatures w14:val="standardContextual"/>
    </w:rPr>
  </w:style>
  <w:style w:type="paragraph" w:customStyle="1" w:styleId="BB040EEFAFAA4A1BBA4EB5CAFCD7E040">
    <w:name w:val="BB040EEFAFAA4A1BBA4EB5CAFCD7E040"/>
    <w:rsid w:val="00C865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D5DC1-EC99-4659-975E-566552EF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1061</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09_FO_90_Spezifische Antragsfragen für Spitzen!Leistung 2022plus</vt:lpstr>
    </vt:vector>
  </TitlesOfParts>
  <Company>Steirische Wirtschaftsförderungs GmbH</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09_FO_138_Spezifische Antragsfragen für Spitzen!Leistung 2025plus</dc:title>
  <dc:creator>Anna Steiner</dc:creator>
  <dc:description>VKS Referenzdokument</dc:description>
  <cp:lastModifiedBy>Steinberger Stefanie</cp:lastModifiedBy>
  <cp:revision>84</cp:revision>
  <cp:lastPrinted>2016-02-26T11:17:00Z</cp:lastPrinted>
  <dcterms:created xsi:type="dcterms:W3CDTF">2023-05-22T08:16:00Z</dcterms:created>
  <dcterms:modified xsi:type="dcterms:W3CDTF">2025-09-15T08:23:00Z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lternativeGueltigkeit">
    <vt:lpwstr>15.09.2025</vt:lpwstr>
  </property>
  <property fmtid="{D5CDD505-2E9C-101B-9397-08002B2CF9AE}" pid="3" name="rox_CreatedAt">
    <vt:lpwstr>Steinberger, Stefanie</vt:lpwstr>
  </property>
  <property fmtid="{D5CDD505-2E9C-101B-9397-08002B2CF9AE}" pid="4" name="rox_CreatedBy">
    <vt:lpwstr>03.09.2025</vt:lpwstr>
  </property>
  <property fmtid="{D5CDD505-2E9C-101B-9397-08002B2CF9AE}" pid="5" name="rox_Description">
    <vt:lpwstr>VKS Referenzdokument</vt:lpwstr>
  </property>
  <property fmtid="{D5CDD505-2E9C-101B-9397-08002B2CF9AE}" pid="6" name="rox_DesignVerant">
    <vt:lpwstr>Siml, Gerlinde</vt:lpwstr>
  </property>
  <property fmtid="{D5CDD505-2E9C-101B-9397-08002B2CF9AE}" pid="7" name="rox_DesignVerant_SelKey">
    <vt:lpwstr>Siml, Gerlinde</vt:lpwstr>
  </property>
  <property fmtid="{D5CDD505-2E9C-101B-9397-08002B2CF9AE}" pid="8" name="rox_DocPath">
    <vt:lpwstr>Dokumente/Prozesslandkarte/09 Förderungsaktionen entwickeln, Unternehmen beraten und Förderungsprojekte bearbeiten/03 Vergabe v</vt:lpwstr>
  </property>
  <property fmtid="{D5CDD505-2E9C-101B-9397-08002B2CF9AE}" pid="9" name="rox_DocPath_2">
    <vt:lpwstr>on Förderungen/EFRE/JTF 2021-2027/Formulare EFRE/JTF 2021-2027/</vt:lpwstr>
  </property>
  <property fmtid="{D5CDD505-2E9C-101B-9397-08002B2CF9AE}" pid="10" name="rox_DocType">
    <vt:lpwstr>Formular (FO)</vt:lpwstr>
  </property>
  <property fmtid="{D5CDD505-2E9C-101B-9397-08002B2CF9AE}" pid="11" name="rox_ErgVerant">
    <vt:lpwstr>Siml, Gerlinde</vt:lpwstr>
  </property>
  <property fmtid="{D5CDD505-2E9C-101B-9397-08002B2CF9AE}" pid="12" name="rox_ErgVerant_SelKey">
    <vt:lpwstr>Siml, Gerlinde</vt:lpwstr>
  </property>
  <property fmtid="{D5CDD505-2E9C-101B-9397-08002B2CF9AE}" pid="13" name="rox_FileName">
    <vt:lpwstr>09_FO_138_Spezifische Antragsfragen für Spitzen!Leistung 2025plus.docx</vt:lpwstr>
  </property>
  <property fmtid="{D5CDD505-2E9C-101B-9397-08002B2CF9AE}" pid="14" name="rox_FreigabedatumVB">
    <vt:lpwstr>02.09.2025</vt:lpwstr>
  </property>
  <property fmtid="{D5CDD505-2E9C-101B-9397-08002B2CF9AE}" pid="15" name="rox_ID">
    <vt:lpwstr>40087</vt:lpwstr>
  </property>
  <property fmtid="{D5CDD505-2E9C-101B-9397-08002B2CF9AE}" pid="16" name="rox_Kennung">
    <vt:lpwstr>09_FO_138_Spezifische Antragsfragen für Spitzen!Leistung 2025plus</vt:lpwstr>
  </property>
  <property fmtid="{D5CDD505-2E9C-101B-9397-08002B2CF9AE}" pid="17" name="rox_Meta">
    <vt:lpwstr>35</vt:lpwstr>
  </property>
  <property fmtid="{D5CDD505-2E9C-101B-9397-08002B2CF9AE}" pid="18" name="rox_Meta0">
    <vt:lpwstr>&lt;fields&gt;&lt;Field id="rox_Size" caption="Dateigröße" orderid="2" /&gt;&lt;Field id="rox_ID" caption="ID" orderid="35" /&gt;&lt;Field id="rox_T</vt:lpwstr>
  </property>
  <property fmtid="{D5CDD505-2E9C-101B-9397-08002B2CF9AE}" pid="19" name="rox_Meta1">
    <vt:lpwstr>itle" caption="Titel" orderid="0" /&gt;&lt;Field id="rox_Status" caption="Status" orderid="3" /&gt;&lt;Field id="rox_Revision" caption="Rev</vt:lpwstr>
  </property>
  <property fmtid="{D5CDD505-2E9C-101B-9397-08002B2CF9AE}" pid="20" name="rox_Meta10">
    <vt:lpwstr>" orderid="9" /&gt;&lt;Field id="rox_Versionsinformationen" caption="Versionsinformationen" orderid="11" /&gt;&lt;Field id="rox_Versionsinf</vt:lpwstr>
  </property>
  <property fmtid="{D5CDD505-2E9C-101B-9397-08002B2CF9AE}" pid="21" name="rox_Meta11">
    <vt:lpwstr>ormationen_2" caption="Versionsinformationen_2" orderid="39" /&gt;&lt;Field id="rox_Versionsinformationen_3" caption="Versionsinforma</vt:lpwstr>
  </property>
  <property fmtid="{D5CDD505-2E9C-101B-9397-08002B2CF9AE}" pid="22" name="rox_Meta12">
    <vt:lpwstr>tionen_3" orderid="40" /&gt;&lt;Field id="rox_Versionsinformationen_4" caption="Versionsinformationen_4" orderid="41" /&gt;&lt;Field id="ro</vt:lpwstr>
  </property>
  <property fmtid="{D5CDD505-2E9C-101B-9397-08002B2CF9AE}" pid="23" name="rox_Meta13">
    <vt:lpwstr>x_Versionsinformationen_5" caption="Versionsinformationen_5" orderid="42" /&gt;&lt;Field id="rox_Versionsinformationen_6" caption="Ve</vt:lpwstr>
  </property>
  <property fmtid="{D5CDD505-2E9C-101B-9397-08002B2CF9AE}" pid="24" name="rox_Meta14">
    <vt:lpwstr>rsionsinformationen_6" orderid="43" /&gt;&lt;Field id="rox_Versionsinformationen_7" caption="Versionsinformationen_7" orderid="44" /&gt;</vt:lpwstr>
  </property>
  <property fmtid="{D5CDD505-2E9C-101B-9397-08002B2CF9AE}" pid="25" name="rox_Meta15">
    <vt:lpwstr>&lt;Field id="rox_Versionsinformationen_8" caption="Versionsinformationen_8" orderid="45" /&gt;&lt;Field id="rox_Wiedervorlage" caption=</vt:lpwstr>
  </property>
  <property fmtid="{D5CDD505-2E9C-101B-9397-08002B2CF9AE}" pid="26" name="rox_Meta16">
    <vt:lpwstr>"Wiedervorlage" orderid="14" /&gt;&lt;Field id="rox_DesignVerant" caption="Designverantwortlicher" orderid="15" /&gt;&lt;Field id="rox_Desi</vt:lpwstr>
  </property>
  <property fmtid="{D5CDD505-2E9C-101B-9397-08002B2CF9AE}" pid="27" name="rox_Meta17">
    <vt:lpwstr>gnVerant_SelKey" caption="Designverantwortlicher (Designverantwortlicher )" orderid="46" /&gt;&lt;Field id="rox_ErgVerant" caption="E</vt:lpwstr>
  </property>
  <property fmtid="{D5CDD505-2E9C-101B-9397-08002B2CF9AE}" pid="28" name="rox_Meta18">
    <vt:lpwstr>rgebnisverantwortlicher" orderid="16" /&gt;&lt;Field id="rox_ErgVerant_SelKey" caption="Ergebnisverantwortlicher (Ergebnisverantwortl</vt:lpwstr>
  </property>
  <property fmtid="{D5CDD505-2E9C-101B-9397-08002B2CF9AE}" pid="29" name="rox_Meta19">
    <vt:lpwstr>icher)" orderid="47" /&gt;&lt;Field id="rox_Kennung" caption="Kennung" orderid="17" /&gt;&lt;Field id="rox_ungültigab" caption="Dokument wi</vt:lpwstr>
  </property>
  <property fmtid="{D5CDD505-2E9C-101B-9397-08002B2CF9AE}" pid="30" name="rox_Meta2">
    <vt:lpwstr>ision" orderid="4" /&gt;&lt;Field id="rox_Description" caption="Beschreibung" orderid="10" /&gt;&lt;Field id="rox_DocType" caption="Dokumen</vt:lpwstr>
  </property>
  <property fmtid="{D5CDD505-2E9C-101B-9397-08002B2CF9AE}" pid="31" name="rox_Meta20">
    <vt:lpwstr>rd ungültig ab" orderid="18" /&gt;&lt;Field id="rox_überarbeitenbis" caption="Dokument wird überarbeitet bis" orderid="19" /&gt;&lt;Field i</vt:lpwstr>
  </property>
  <property fmtid="{D5CDD505-2E9C-101B-9397-08002B2CF9AE}" pid="32" name="rox_Meta21">
    <vt:lpwstr>d="rox_step_letztepruefung_u" caption="1.Freigegeben von" orderid="25" /&gt;&lt;Field id="rox_step_letztepruefung_d" caption="1.Freig</vt:lpwstr>
  </property>
  <property fmtid="{D5CDD505-2E9C-101B-9397-08002B2CF9AE}" pid="33" name="rox_Meta22">
    <vt:lpwstr>egeben" orderid="26" /&gt;&lt;Field id="rox_step_vks_d" caption="Letzte VKS am" orderid="27" /&gt;&lt;Field id="rox_step_vks_u" caption="Le</vt:lpwstr>
  </property>
  <property fmtid="{D5CDD505-2E9C-101B-9397-08002B2CF9AE}" pid="34" name="rox_Meta23">
    <vt:lpwstr>tzter VKS-Verantwortlicher" orderid="28" /&gt;&lt;Field id="rox_step_vks" caption="VKS-Verantwortliche" type="roleconcat" orderid="29</vt:lpwstr>
  </property>
  <property fmtid="{D5CDD505-2E9C-101B-9397-08002B2CF9AE}" pid="35" name="rox_Meta24">
    <vt:lpwstr>"&gt;Sifkovits, Alexandra - 15.09.2025 09:46:21&lt;/Field&gt;&lt;Field id="rox_step_freigabe_u" caption="2.Freigegeben von" orderid="30" /&gt;</vt:lpwstr>
  </property>
  <property fmtid="{D5CDD505-2E9C-101B-9397-08002B2CF9AE}" pid="36" name="rox_Meta25">
    <vt:lpwstr>&lt;Field id="rox_step_freigabe_d" caption="2.Freigegeben" orderid="31" /&gt;&lt;Field id="rox_RoleV" caption="Rolle: Verantwortlicher</vt:lpwstr>
  </property>
  <property fmtid="{D5CDD505-2E9C-101B-9397-08002B2CF9AE}" pid="37" name="rox_Meta26">
    <vt:lpwstr>" orderid="48" /&gt;&lt;Field id="rox_RoleB" caption="Rolle: Ersteller (E)" orderid="49" /&gt;&lt;Field id="rox_RoleP" caption="Rolle: 1.Fr</vt:lpwstr>
  </property>
  <property fmtid="{D5CDD505-2E9C-101B-9397-08002B2CF9AE}" pid="38" name="rox_Meta27">
    <vt:lpwstr>eigeber" orderid="50" /&gt;&lt;Field id="rox_RoleK" caption="Rolle: VKS-Verantwortlicher" orderid="51" /&gt;&lt;Field id="rox_RoleF" captio</vt:lpwstr>
  </property>
  <property fmtid="{D5CDD505-2E9C-101B-9397-08002B2CF9AE}" pid="39" name="rox_Meta28">
    <vt:lpwstr>n="Rolle: 2.Freigeber" orderid="52" /&gt;&lt;Field id="rox_RoleE" caption="Rolle: Empfänger" orderid="53" /&gt;&lt;Field id="rox_RoleG" cap</vt:lpwstr>
  </property>
  <property fmtid="{D5CDD505-2E9C-101B-9397-08002B2CF9AE}" pid="40" name="rox_Meta29">
    <vt:lpwstr>tion="Rolle: Empfänger (ohne Lesebestätigung)" orderid="54" /&gt;&lt;Field id="rox_ReferencesTo" caption="Referenzen auf" type="RefTo</vt:lpwstr>
  </property>
  <property fmtid="{D5CDD505-2E9C-101B-9397-08002B2CF9AE}" pid="41" name="rox_Meta3">
    <vt:lpwstr>tentyp" orderid="13" /&gt;&lt;Field id="rox_CreatedBy" caption="Erstellt" orderid="22" /&gt;&lt;Field id="rox_CreatedAt" caption="Erstell</vt:lpwstr>
  </property>
  <property fmtid="{D5CDD505-2E9C-101B-9397-08002B2CF9AE}" pid="42" name="rox_Meta30">
    <vt:lpwstr>" url="https://roxtra.sfg.at/roxtra" colcount="1" orderid="55" /&gt;&lt;GlobalFieldHandler url="https://roxtra.sfg.at/roxtra/doc/Down</vt:lpwstr>
  </property>
  <property fmtid="{D5CDD505-2E9C-101B-9397-08002B2CF9AE}" pid="43" name="rox_Meta31">
    <vt:lpwstr>loadGlobalFieldHandler.ashx?token=eyJhbGciOiJIUzI1NiIsImtpZCI6IjNlMjk3MDA2LTMwMmUtNGI4Ni05MTUxLTc3YWYzOWRhYjg0MyIsInR5cCI6IkpXV</vt:lpwstr>
  </property>
  <property fmtid="{D5CDD505-2E9C-101B-9397-08002B2CF9AE}" pid="44" name="rox_Meta32">
    <vt:lpwstr>CJ9.eyJVc2VySUQiOiItMSIsInN1YiI6IjAwMDAwMDAwLTAwMDAtMDAwMC0wMDAwLTAwMDAwMDAwMDAwMCIsInJlcXVlc3RlZEJ5Q2xpZW50SUQiOiIzZTI5NzAwNi0</vt:lpwstr>
  </property>
  <property fmtid="{D5CDD505-2E9C-101B-9397-08002B2CF9AE}" pid="45" name="rox_Meta33">
    <vt:lpwstr>zMDJlLTRiODYtOTE1MS03N2FmMzlkYWI4NDMiLCJuYmYiOjE3NTc5MjQ1OTYsImV4cCI6MTc1NzkyODE5NiwiaWF0IjoxNzU3OTI0NTk2LCJpc3MiOiJyb1h0cmEifQ</vt:lpwstr>
  </property>
  <property fmtid="{D5CDD505-2E9C-101B-9397-08002B2CF9AE}" pid="46" name="rox_Meta34">
    <vt:lpwstr>.fpVHropJ_BJ8gazxJjXzRONCj4oBnLFYJNtfXN8J-a0" /&gt;&lt;/fields&gt;</vt:lpwstr>
  </property>
  <property fmtid="{D5CDD505-2E9C-101B-9397-08002B2CF9AE}" pid="47" name="rox_Meta4">
    <vt:lpwstr>t von" orderid="21" /&gt;&lt;Field id="rox_UpdatedBy" caption="Geändert von" orderid="24" /&gt;&lt;Field id="rox_UpdatedAt" caption="Geände</vt:lpwstr>
  </property>
  <property fmtid="{D5CDD505-2E9C-101B-9397-08002B2CF9AE}" pid="48" name="rox_Meta5">
    <vt:lpwstr>rt" orderid="23" /&gt;&lt;Field id="rox_DocPath" caption="Pfad" orderid="36" /&gt;&lt;Field id="rox_DocPath_2" caption="Pfad_2" orderid="37</vt:lpwstr>
  </property>
  <property fmtid="{D5CDD505-2E9C-101B-9397-08002B2CF9AE}" pid="49" name="rox_Meta6">
    <vt:lpwstr>" /&gt;&lt;Field id="rox_ParentDocTitle" caption="Ordner" orderid="38" /&gt;&lt;Field id="rox_FileName" caption="Dateiname" orderid="1" /&gt;&lt;</vt:lpwstr>
  </property>
  <property fmtid="{D5CDD505-2E9C-101B-9397-08002B2CF9AE}" pid="50" name="rox_Meta7">
    <vt:lpwstr>Field id="rox_VKSVersion" caption="VKS-Version" orderid="5" /&gt;&lt;Field id="rox_RelevantChange" caption="Systemrelevante Änderung</vt:lpwstr>
  </property>
  <property fmtid="{D5CDD505-2E9C-101B-9397-08002B2CF9AE}" pid="51" name="rox_Meta8">
    <vt:lpwstr>" orderid="6" /&gt;&lt;Field id="rox_FreigabedatumVB" caption="Freigabedatum VB" orderid="7" /&gt;&lt;Field id="rox_AlternativeGueltigkeit</vt:lpwstr>
  </property>
  <property fmtid="{D5CDD505-2E9C-101B-9397-08002B2CF9AE}" pid="52" name="rox_Meta9">
    <vt:lpwstr>" caption="Alternatives Gültigkeitsdatum" orderid="8" /&gt;&lt;Field id="rox_Veroeffentlichung" caption="Veröffentlichung auf Website</vt:lpwstr>
  </property>
  <property fmtid="{D5CDD505-2E9C-101B-9397-08002B2CF9AE}" pid="53" name="rox_ParentDocTitle">
    <vt:lpwstr>Formulare EFRE/JTF 2021-2027</vt:lpwstr>
  </property>
  <property fmtid="{D5CDD505-2E9C-101B-9397-08002B2CF9AE}" pid="54" name="rox_ReferencesTo">
    <vt:lpwstr>...</vt:lpwstr>
  </property>
  <property fmtid="{D5CDD505-2E9C-101B-9397-08002B2CF9AE}" pid="55" name="rox_RelevantChange">
    <vt:lpwstr>Ja</vt:lpwstr>
  </property>
  <property fmtid="{D5CDD505-2E9C-101B-9397-08002B2CF9AE}" pid="56" name="rox_Revision">
    <vt:lpwstr>001/09.2025</vt:lpwstr>
  </property>
  <property fmtid="{D5CDD505-2E9C-101B-9397-08002B2CF9AE}" pid="57" name="rox_RoleB">
    <vt:lpwstr>Ebner, Julia
Steinberger, Stefanie</vt:lpwstr>
  </property>
  <property fmtid="{D5CDD505-2E9C-101B-9397-08002B2CF9AE}" pid="58" name="rox_RoleE">
    <vt:lpwstr>kein Empfänger</vt:lpwstr>
  </property>
  <property fmtid="{D5CDD505-2E9C-101B-9397-08002B2CF9AE}" pid="59" name="rox_RoleF">
    <vt:lpwstr>Gratzer, Ulf</vt:lpwstr>
  </property>
  <property fmtid="{D5CDD505-2E9C-101B-9397-08002B2CF9AE}" pid="60" name="rox_RoleG">
    <vt:lpwstr>GRUPPE: Website
GRUPPE: EFRE/JTF-Abwicklung</vt:lpwstr>
  </property>
  <property fmtid="{D5CDD505-2E9C-101B-9397-08002B2CF9AE}" pid="61" name="rox_RoleK">
    <vt:lpwstr>Sifkovits, Alexandra</vt:lpwstr>
  </property>
  <property fmtid="{D5CDD505-2E9C-101B-9397-08002B2CF9AE}" pid="62" name="rox_RoleP">
    <vt:lpwstr>Siml, Gerlinde</vt:lpwstr>
  </property>
  <property fmtid="{D5CDD505-2E9C-101B-9397-08002B2CF9AE}" pid="63" name="rox_RoleV">
    <vt:lpwstr>Steinberger, Stefanie</vt:lpwstr>
  </property>
  <property fmtid="{D5CDD505-2E9C-101B-9397-08002B2CF9AE}" pid="64" name="rox_Size">
    <vt:lpwstr>147215</vt:lpwstr>
  </property>
  <property fmtid="{D5CDD505-2E9C-101B-9397-08002B2CF9AE}" pid="65" name="rox_Status">
    <vt:lpwstr>freigegeben</vt:lpwstr>
  </property>
  <property fmtid="{D5CDD505-2E9C-101B-9397-08002B2CF9AE}" pid="66" name="rox_step_freigabe_d">
    <vt:lpwstr>15.09.2025 10:23:13</vt:lpwstr>
  </property>
  <property fmtid="{D5CDD505-2E9C-101B-9397-08002B2CF9AE}" pid="67" name="rox_step_freigabe_u">
    <vt:lpwstr>Gratzer, Ulf</vt:lpwstr>
  </property>
  <property fmtid="{D5CDD505-2E9C-101B-9397-08002B2CF9AE}" pid="68" name="rox_step_letztepruefung_d">
    <vt:lpwstr>12.09.2025 11:08:52</vt:lpwstr>
  </property>
  <property fmtid="{D5CDD505-2E9C-101B-9397-08002B2CF9AE}" pid="69" name="rox_step_letztepruefung_u">
    <vt:lpwstr>Siml, Gerlinde</vt:lpwstr>
  </property>
  <property fmtid="{D5CDD505-2E9C-101B-9397-08002B2CF9AE}" pid="70" name="rox_step_vks">
    <vt:lpwstr>Sifkovits, Alexandra...</vt:lpwstr>
  </property>
  <property fmtid="{D5CDD505-2E9C-101B-9397-08002B2CF9AE}" pid="71" name="rox_step_vks_d">
    <vt:lpwstr>15.09.2025</vt:lpwstr>
  </property>
  <property fmtid="{D5CDD505-2E9C-101B-9397-08002B2CF9AE}" pid="72" name="rox_step_vks_u">
    <vt:lpwstr>Sifkovits, Alexandra</vt:lpwstr>
  </property>
  <property fmtid="{D5CDD505-2E9C-101B-9397-08002B2CF9AE}" pid="73" name="rox_Title">
    <vt:lpwstr>09_FO_138_Spezifische Antragsfragen für Spitzen!Leistung 2025plus</vt:lpwstr>
  </property>
  <property fmtid="{D5CDD505-2E9C-101B-9397-08002B2CF9AE}" pid="74" name="rox_ungültigab">
    <vt:lpwstr/>
  </property>
  <property fmtid="{D5CDD505-2E9C-101B-9397-08002B2CF9AE}" pid="75" name="rox_UpdatedAt">
    <vt:lpwstr>03.09.2025</vt:lpwstr>
  </property>
  <property fmtid="{D5CDD505-2E9C-101B-9397-08002B2CF9AE}" pid="76" name="rox_UpdatedBy">
    <vt:lpwstr>Steinberger, Stefanie</vt:lpwstr>
  </property>
  <property fmtid="{D5CDD505-2E9C-101B-9397-08002B2CF9AE}" pid="77" name="rox_Veroeffentlichung">
    <vt:lpwstr>Ja</vt:lpwstr>
  </property>
  <property fmtid="{D5CDD505-2E9C-101B-9397-08002B2CF9AE}" pid="78" name="rox_Versionsinformationen">
    <vt:lpwstr>neu in roXtra verfügbar, Freigabe VB siehe DR-SV: 1132343</vt:lpwstr>
  </property>
  <property fmtid="{D5CDD505-2E9C-101B-9397-08002B2CF9AE}" pid="79" name="rox_Versionsinformationen_2">
    <vt:lpwstr/>
  </property>
  <property fmtid="{D5CDD505-2E9C-101B-9397-08002B2CF9AE}" pid="80" name="rox_Versionsinformationen_3">
    <vt:lpwstr/>
  </property>
  <property fmtid="{D5CDD505-2E9C-101B-9397-08002B2CF9AE}" pid="81" name="rox_Versionsinformationen_4">
    <vt:lpwstr/>
  </property>
  <property fmtid="{D5CDD505-2E9C-101B-9397-08002B2CF9AE}" pid="82" name="rox_Versionsinformationen_5">
    <vt:lpwstr/>
  </property>
  <property fmtid="{D5CDD505-2E9C-101B-9397-08002B2CF9AE}" pid="83" name="rox_Versionsinformationen_6">
    <vt:lpwstr/>
  </property>
  <property fmtid="{D5CDD505-2E9C-101B-9397-08002B2CF9AE}" pid="84" name="rox_Versionsinformationen_7">
    <vt:lpwstr/>
  </property>
  <property fmtid="{D5CDD505-2E9C-101B-9397-08002B2CF9AE}" pid="85" name="rox_Versionsinformationen_8">
    <vt:lpwstr/>
  </property>
  <property fmtid="{D5CDD505-2E9C-101B-9397-08002B2CF9AE}" pid="86" name="rox_VKSVersion">
    <vt:lpwstr>1</vt:lpwstr>
  </property>
  <property fmtid="{D5CDD505-2E9C-101B-9397-08002B2CF9AE}" pid="87" name="rox_Wiedervorlage">
    <vt:lpwstr>15.09.2026</vt:lpwstr>
  </property>
  <property fmtid="{D5CDD505-2E9C-101B-9397-08002B2CF9AE}" pid="88" name="rox_überarbeitenbis">
    <vt:lpwstr/>
  </property>
</Properties>
</file>