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1.0 -->
  <w:body>
    <w:p w:rsidR="006E426E" w:rsidRPr="00DF3DD5" w:rsidP="00DF3DD5" w14:paraId="0DF66262" w14:textId="77777777">
      <w:pPr>
        <w:pStyle w:val="Header"/>
        <w:rPr>
          <w:rFonts w:ascii="Tahoma" w:hAnsi="Tahoma" w:cs="Tahoma"/>
          <w:b/>
          <w:caps/>
          <w:color w:val="A2C148"/>
          <w:szCs w:val="28"/>
          <w:lang w:val="de-DE"/>
        </w:rPr>
      </w:pPr>
    </w:p>
    <w:p w:rsidR="00756E9F" w:rsidRPr="00756E9F" w:rsidP="00756E9F" w14:paraId="40291534" w14:textId="77777777">
      <w:pPr>
        <w:pStyle w:val="Header"/>
        <w:spacing w:after="120"/>
        <w:rPr>
          <w:rFonts w:ascii="Tahoma" w:hAnsi="Tahoma" w:cs="Tahoma"/>
          <w:b/>
          <w:caps/>
          <w:color w:val="A2C148"/>
          <w:sz w:val="28"/>
          <w:szCs w:val="28"/>
        </w:rPr>
      </w:pPr>
      <w:r>
        <w:rPr>
          <w:rFonts w:ascii="Tahoma" w:hAnsi="Tahoma" w:cs="Tahoma"/>
          <w:b/>
          <w:caps/>
          <w:color w:val="A2C148"/>
          <w:sz w:val="28"/>
          <w:szCs w:val="28"/>
          <w:lang w:val="de-DE"/>
        </w:rPr>
        <w:t>Zwischenbericht/Endbericht</w:t>
      </w:r>
      <w:r w:rsidR="008404CA">
        <w:rPr>
          <w:rFonts w:ascii="Tahoma" w:hAnsi="Tahoma" w:cs="Tahoma"/>
          <w:b/>
          <w:caps/>
          <w:color w:val="A2C148"/>
          <w:sz w:val="28"/>
          <w:szCs w:val="28"/>
          <w:lang w:val="de-DE"/>
        </w:rPr>
        <w:t xml:space="preserve"> – </w:t>
      </w:r>
      <w:r w:rsidRPr="00756E9F">
        <w:rPr>
          <w:rFonts w:ascii="Tahoma" w:hAnsi="Tahoma" w:cs="Tahoma"/>
          <w:b/>
          <w:caps/>
          <w:color w:val="A2C148"/>
          <w:sz w:val="28"/>
          <w:szCs w:val="28"/>
        </w:rPr>
        <w:t xml:space="preserve">Kooperativer F&amp;E-Call zum Themenschwerpunkt Batterieforschung </w:t>
      </w:r>
    </w:p>
    <w:p w:rsidR="006E426E" w:rsidRPr="00DF3DD5" w:rsidP="00DF3DD5" w14:paraId="031F504C" w14:textId="77777777">
      <w:pPr>
        <w:pStyle w:val="Header"/>
        <w:rPr>
          <w:rFonts w:ascii="Tahoma" w:hAnsi="Tahoma" w:cs="Tahoma"/>
          <w:b/>
          <w:caps/>
          <w:color w:val="A2C148"/>
          <w:szCs w:val="28"/>
          <w:lang w:val="de-DE"/>
        </w:rPr>
      </w:pPr>
    </w:p>
    <w:p w:rsidR="004E0D5C" w:rsidP="00056787" w14:paraId="6358365E" w14:textId="77777777">
      <w:pPr>
        <w:widowControl w:val="0"/>
        <w:pBdr>
          <w:top w:val="single" w:sz="4" w:space="1" w:color="auto" w:shadow="1"/>
          <w:left w:val="single" w:sz="4" w:space="4" w:color="auto" w:shadow="1"/>
          <w:bottom w:val="single" w:sz="4" w:space="1" w:color="auto" w:shadow="1"/>
          <w:right w:val="single" w:sz="4" w:space="4" w:color="auto" w:shadow="1"/>
        </w:pBdr>
        <w:shd w:val="clear" w:color="auto" w:fill="E0E0E0"/>
        <w:autoSpaceDE w:val="0"/>
        <w:autoSpaceDN w:val="0"/>
        <w:adjustRightInd w:val="0"/>
        <w:spacing w:line="240" w:lineRule="exact"/>
        <w:ind w:left="57" w:right="57"/>
        <w:rPr>
          <w:rFonts w:ascii="Tahoma" w:hAnsi="Tahoma" w:cs="Tahoma"/>
          <w:bCs/>
          <w:sz w:val="20"/>
          <w:szCs w:val="20"/>
        </w:rPr>
      </w:pPr>
      <w:r w:rsidRPr="0048136D">
        <w:rPr>
          <w:rFonts w:ascii="Tahoma" w:hAnsi="Tahoma" w:cs="Tahoma"/>
          <w:bCs/>
          <w:sz w:val="20"/>
          <w:szCs w:val="20"/>
        </w:rPr>
        <w:t xml:space="preserve">Im Rahmen der </w:t>
      </w:r>
      <w:r w:rsidR="00594467">
        <w:rPr>
          <w:rFonts w:ascii="Tahoma" w:hAnsi="Tahoma" w:cs="Tahoma"/>
          <w:bCs/>
          <w:sz w:val="20"/>
          <w:szCs w:val="20"/>
        </w:rPr>
        <w:t>Projektdurchführung</w:t>
      </w:r>
      <w:r w:rsidRPr="0048136D">
        <w:rPr>
          <w:rFonts w:ascii="Tahoma" w:hAnsi="Tahoma" w:cs="Tahoma"/>
          <w:bCs/>
          <w:sz w:val="20"/>
          <w:szCs w:val="20"/>
        </w:rPr>
        <w:t xml:space="preserve"> sind </w:t>
      </w:r>
      <w:r w:rsidR="00E34600">
        <w:rPr>
          <w:rFonts w:ascii="Tahoma" w:hAnsi="Tahoma" w:cs="Tahoma"/>
          <w:bCs/>
          <w:sz w:val="20"/>
          <w:szCs w:val="20"/>
        </w:rPr>
        <w:t xml:space="preserve">ein </w:t>
      </w:r>
      <w:r w:rsidRPr="0048136D">
        <w:rPr>
          <w:rFonts w:ascii="Tahoma" w:hAnsi="Tahoma" w:cs="Tahoma"/>
          <w:bCs/>
          <w:sz w:val="20"/>
          <w:szCs w:val="20"/>
        </w:rPr>
        <w:t>nachvollziehbar dokumentierte</w:t>
      </w:r>
      <w:r w:rsidR="00E34600">
        <w:rPr>
          <w:rFonts w:ascii="Tahoma" w:hAnsi="Tahoma" w:cs="Tahoma"/>
          <w:bCs/>
          <w:sz w:val="20"/>
          <w:szCs w:val="20"/>
        </w:rPr>
        <w:t>r</w:t>
      </w:r>
      <w:r w:rsidRPr="0048136D">
        <w:rPr>
          <w:rFonts w:ascii="Tahoma" w:hAnsi="Tahoma" w:cs="Tahoma"/>
          <w:bCs/>
          <w:sz w:val="20"/>
          <w:szCs w:val="20"/>
        </w:rPr>
        <w:t xml:space="preserve"> und </w:t>
      </w:r>
      <w:r w:rsidR="00F10DEE">
        <w:rPr>
          <w:rFonts w:ascii="Tahoma" w:hAnsi="Tahoma" w:cs="Tahoma"/>
          <w:bCs/>
          <w:sz w:val="20"/>
          <w:szCs w:val="20"/>
        </w:rPr>
        <w:t xml:space="preserve">von der Konsortialführung </w:t>
      </w:r>
      <w:r w:rsidRPr="0048136D">
        <w:rPr>
          <w:rFonts w:ascii="Tahoma" w:hAnsi="Tahoma" w:cs="Tahoma"/>
          <w:bCs/>
          <w:sz w:val="20"/>
          <w:szCs w:val="20"/>
        </w:rPr>
        <w:t>rechtsgültig gefertigte</w:t>
      </w:r>
      <w:r w:rsidR="00E34600">
        <w:rPr>
          <w:rFonts w:ascii="Tahoma" w:hAnsi="Tahoma" w:cs="Tahoma"/>
          <w:bCs/>
          <w:sz w:val="20"/>
          <w:szCs w:val="20"/>
        </w:rPr>
        <w:t>r</w:t>
      </w:r>
      <w:r w:rsidRPr="0048136D">
        <w:rPr>
          <w:rFonts w:ascii="Tahoma" w:hAnsi="Tahoma" w:cs="Tahoma"/>
          <w:bCs/>
          <w:sz w:val="20"/>
          <w:szCs w:val="20"/>
        </w:rPr>
        <w:t xml:space="preserve"> </w:t>
      </w:r>
      <w:r w:rsidR="00E34600">
        <w:rPr>
          <w:rFonts w:ascii="Tahoma" w:hAnsi="Tahoma" w:cs="Tahoma"/>
          <w:bCs/>
          <w:sz w:val="20"/>
          <w:szCs w:val="20"/>
        </w:rPr>
        <w:t>Zwischenbericht</w:t>
      </w:r>
      <w:r w:rsidRPr="0048136D">
        <w:rPr>
          <w:rFonts w:ascii="Tahoma" w:hAnsi="Tahoma" w:cs="Tahoma"/>
          <w:bCs/>
          <w:sz w:val="20"/>
          <w:szCs w:val="20"/>
        </w:rPr>
        <w:t xml:space="preserve"> </w:t>
      </w:r>
      <w:r w:rsidR="00B606E3">
        <w:rPr>
          <w:rFonts w:ascii="Tahoma" w:hAnsi="Tahoma" w:cs="Tahoma"/>
          <w:bCs/>
          <w:sz w:val="20"/>
          <w:szCs w:val="20"/>
        </w:rPr>
        <w:t>nach der Hälfte der Projektlaufzeit</w:t>
      </w:r>
      <w:r w:rsidR="00B3645E">
        <w:rPr>
          <w:rFonts w:ascii="Tahoma" w:hAnsi="Tahoma" w:cs="Tahoma"/>
          <w:bCs/>
          <w:sz w:val="20"/>
          <w:szCs w:val="20"/>
        </w:rPr>
        <w:t xml:space="preserve"> </w:t>
      </w:r>
      <w:r w:rsidR="00E34600">
        <w:rPr>
          <w:rFonts w:ascii="Tahoma" w:hAnsi="Tahoma" w:cs="Tahoma"/>
          <w:bCs/>
          <w:sz w:val="20"/>
          <w:szCs w:val="20"/>
        </w:rPr>
        <w:t>sowie</w:t>
      </w:r>
      <w:r w:rsidR="00B3645E">
        <w:rPr>
          <w:rFonts w:ascii="Tahoma" w:hAnsi="Tahoma" w:cs="Tahoma"/>
          <w:bCs/>
          <w:sz w:val="20"/>
          <w:szCs w:val="20"/>
        </w:rPr>
        <w:t xml:space="preserve"> </w:t>
      </w:r>
      <w:r w:rsidR="008404CA">
        <w:rPr>
          <w:rFonts w:ascii="Tahoma" w:hAnsi="Tahoma" w:cs="Tahoma"/>
          <w:bCs/>
          <w:sz w:val="20"/>
          <w:szCs w:val="20"/>
        </w:rPr>
        <w:t>ein Endbericht</w:t>
      </w:r>
      <w:r w:rsidR="00FD7628">
        <w:rPr>
          <w:rFonts w:ascii="Tahoma" w:hAnsi="Tahoma" w:cs="Tahoma"/>
          <w:bCs/>
          <w:sz w:val="20"/>
          <w:szCs w:val="20"/>
        </w:rPr>
        <w:t xml:space="preserve"> im Zuge der Endabrechnung</w:t>
      </w:r>
      <w:r w:rsidR="00B3645E">
        <w:rPr>
          <w:rFonts w:ascii="Tahoma" w:hAnsi="Tahoma" w:cs="Tahoma"/>
          <w:bCs/>
          <w:sz w:val="20"/>
          <w:szCs w:val="20"/>
        </w:rPr>
        <w:t xml:space="preserve"> zu</w:t>
      </w:r>
      <w:r w:rsidRPr="0048136D">
        <w:rPr>
          <w:rFonts w:ascii="Tahoma" w:hAnsi="Tahoma" w:cs="Tahoma"/>
          <w:bCs/>
          <w:sz w:val="20"/>
          <w:szCs w:val="20"/>
        </w:rPr>
        <w:t xml:space="preserve"> erstellen und an die SFG zu übermitteln. Die </w:t>
      </w:r>
      <w:r w:rsidR="00E34600">
        <w:rPr>
          <w:rFonts w:ascii="Tahoma" w:hAnsi="Tahoma" w:cs="Tahoma"/>
          <w:bCs/>
          <w:sz w:val="20"/>
          <w:szCs w:val="20"/>
        </w:rPr>
        <w:t>Berichte</w:t>
      </w:r>
      <w:r w:rsidRPr="0048136D">
        <w:rPr>
          <w:rFonts w:ascii="Tahoma" w:hAnsi="Tahoma" w:cs="Tahoma"/>
          <w:bCs/>
          <w:sz w:val="20"/>
          <w:szCs w:val="20"/>
        </w:rPr>
        <w:t xml:space="preserve"> sollen, wie im Förderungsübereinkommen vereinbart, über die durchgeführten Aktivitäten und den Projektverlauf berichten, sowie Aussagen zur Umsetzung des </w:t>
      </w:r>
      <w:r w:rsidRPr="005C7B85">
        <w:rPr>
          <w:rFonts w:ascii="Tahoma" w:hAnsi="Tahoma" w:cs="Tahoma"/>
          <w:bCs/>
          <w:sz w:val="20"/>
          <w:szCs w:val="20"/>
        </w:rPr>
        <w:t>Projektziel</w:t>
      </w:r>
      <w:r w:rsidRPr="005C7B85" w:rsidR="009A6DE1">
        <w:rPr>
          <w:rFonts w:ascii="Tahoma" w:hAnsi="Tahoma" w:cs="Tahoma"/>
          <w:bCs/>
          <w:sz w:val="20"/>
          <w:szCs w:val="20"/>
        </w:rPr>
        <w:t>e</w:t>
      </w:r>
      <w:r w:rsidRPr="005C7B85">
        <w:rPr>
          <w:rFonts w:ascii="Tahoma" w:hAnsi="Tahoma" w:cs="Tahoma"/>
          <w:bCs/>
          <w:sz w:val="20"/>
          <w:szCs w:val="20"/>
        </w:rPr>
        <w:t>s</w:t>
      </w:r>
      <w:r w:rsidRPr="005C7B85" w:rsidR="009A6DE1">
        <w:rPr>
          <w:rFonts w:ascii="Tahoma" w:hAnsi="Tahoma" w:cs="Tahoma"/>
          <w:bCs/>
          <w:sz w:val="20"/>
          <w:szCs w:val="20"/>
        </w:rPr>
        <w:t xml:space="preserve"> </w:t>
      </w:r>
      <w:r w:rsidRPr="005C7B85">
        <w:rPr>
          <w:rFonts w:ascii="Tahoma" w:hAnsi="Tahoma" w:cs="Tahoma"/>
          <w:bCs/>
          <w:sz w:val="20"/>
          <w:szCs w:val="20"/>
        </w:rPr>
        <w:t>treffen</w:t>
      </w:r>
      <w:r w:rsidRPr="0048136D">
        <w:rPr>
          <w:rFonts w:ascii="Tahoma" w:hAnsi="Tahoma" w:cs="Tahoma"/>
          <w:bCs/>
          <w:sz w:val="20"/>
          <w:szCs w:val="20"/>
        </w:rPr>
        <w:t>. Darüber hinaus sind etwaige Anpassungen und Abweichungen davon zu dokumentieren.</w:t>
      </w:r>
      <w:r w:rsidR="008C7E1F">
        <w:rPr>
          <w:rFonts w:ascii="Tahoma" w:hAnsi="Tahoma" w:cs="Tahoma"/>
          <w:bCs/>
          <w:sz w:val="20"/>
          <w:szCs w:val="20"/>
        </w:rPr>
        <w:t xml:space="preserve"> </w:t>
      </w:r>
      <w:r>
        <w:rPr>
          <w:rFonts w:ascii="Tahoma" w:hAnsi="Tahoma" w:cs="Tahoma"/>
          <w:bCs/>
          <w:sz w:val="20"/>
          <w:szCs w:val="20"/>
        </w:rPr>
        <w:t>Richtwert für den Umfang: 7-15 Seiten (Zwischenbericht), 10-20 Seiten (Endbericht)</w:t>
      </w:r>
    </w:p>
    <w:p w:rsidR="004E0D5C" w:rsidRPr="0048136D" w:rsidP="00056787" w14:paraId="4A2AAE49" w14:textId="77777777">
      <w:pPr>
        <w:widowControl w:val="0"/>
        <w:pBdr>
          <w:top w:val="single" w:sz="4" w:space="1" w:color="auto" w:shadow="1"/>
          <w:left w:val="single" w:sz="4" w:space="4" w:color="auto" w:shadow="1"/>
          <w:bottom w:val="single" w:sz="4" w:space="1" w:color="auto" w:shadow="1"/>
          <w:right w:val="single" w:sz="4" w:space="4" w:color="auto" w:shadow="1"/>
        </w:pBdr>
        <w:shd w:val="clear" w:color="auto" w:fill="E0E0E0"/>
        <w:autoSpaceDE w:val="0"/>
        <w:autoSpaceDN w:val="0"/>
        <w:adjustRightInd w:val="0"/>
        <w:spacing w:line="240" w:lineRule="exact"/>
        <w:ind w:left="57" w:right="57"/>
        <w:rPr>
          <w:rFonts w:ascii="Tahoma" w:hAnsi="Tahoma" w:cs="Tahoma"/>
          <w:bCs/>
          <w:sz w:val="20"/>
          <w:szCs w:val="20"/>
        </w:rPr>
      </w:pPr>
      <w:r w:rsidRPr="00DB762E">
        <w:rPr>
          <w:rFonts w:ascii="Tahoma" w:hAnsi="Tahoma" w:cs="Tahoma"/>
          <w:sz w:val="20"/>
          <w:szCs w:val="20"/>
        </w:rPr>
        <w:t>Jedenfalls soll der Projektverlauf bzw. die Projektdurchführung in der Form beschrieben werden, dass sich auch externe ExpertInnen, die das Projekt unter Umständen nicht von Beginn an kennen, einen abschließenden Eindruck verschaffen und eine Beurteilung vornehmen können.</w:t>
      </w:r>
    </w:p>
    <w:p w:rsidR="00450AC0" w:rsidRPr="0048136D" w:rsidP="003A0696" w14:paraId="626CF3D8" w14:textId="77777777">
      <w:pPr>
        <w:rPr>
          <w:rFonts w:ascii="Tahoma" w:hAnsi="Tahoma" w:cs="Tahoma"/>
          <w:sz w:val="18"/>
          <w:szCs w:val="18"/>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78"/>
        <w:gridCol w:w="6861"/>
      </w:tblGrid>
      <w:tr w14:paraId="5FA1CB89" w14:textId="77777777" w:rsidTr="00DF3DD5">
        <w:tblPrEx>
          <w:tblW w:w="9639" w:type="dxa"/>
          <w:tblInd w:w="-5" w:type="dxa"/>
          <w:tblLayout w:type="fixed"/>
          <w:tblLook w:val="01E0"/>
        </w:tblPrEx>
        <w:tc>
          <w:tcPr>
            <w:tcW w:w="2778" w:type="dxa"/>
          </w:tcPr>
          <w:p w:rsidR="00DF3DD5" w:rsidRPr="0048136D" w:rsidP="00DF3DD5" w14:paraId="08D390B2" w14:textId="77777777">
            <w:pPr>
              <w:spacing w:before="60" w:after="60" w:line="240" w:lineRule="auto"/>
              <w:rPr>
                <w:rFonts w:ascii="Tahoma" w:hAnsi="Tahoma" w:cs="Tahoma"/>
                <w:b/>
                <w:sz w:val="20"/>
                <w:szCs w:val="20"/>
              </w:rPr>
            </w:pPr>
            <w:r>
              <w:rPr>
                <w:rFonts w:ascii="Tahoma" w:hAnsi="Tahoma" w:cs="Tahoma"/>
                <w:b/>
                <w:sz w:val="20"/>
                <w:szCs w:val="20"/>
              </w:rPr>
              <w:t>Projektnummer</w:t>
            </w:r>
          </w:p>
        </w:tc>
        <w:tc>
          <w:tcPr>
            <w:tcW w:w="6861" w:type="dxa"/>
          </w:tcPr>
          <w:p w:rsidR="00DF3DD5" w:rsidRPr="0048136D" w:rsidP="00DF3DD5" w14:paraId="3762AD5E" w14:textId="77777777">
            <w:pPr>
              <w:spacing w:before="60" w:after="60" w:line="240" w:lineRule="auto"/>
              <w:rPr>
                <w:rFonts w:ascii="Tahoma" w:hAnsi="Tahoma" w:cs="Tahoma"/>
                <w:sz w:val="20"/>
                <w:szCs w:val="20"/>
              </w:rPr>
            </w:pPr>
          </w:p>
        </w:tc>
      </w:tr>
      <w:tr w14:paraId="0E057770" w14:textId="77777777" w:rsidTr="00DF3DD5">
        <w:tblPrEx>
          <w:tblW w:w="9639" w:type="dxa"/>
          <w:tblInd w:w="-5" w:type="dxa"/>
          <w:tblLayout w:type="fixed"/>
          <w:tblLook w:val="01E0"/>
        </w:tblPrEx>
        <w:tc>
          <w:tcPr>
            <w:tcW w:w="2778" w:type="dxa"/>
          </w:tcPr>
          <w:p w:rsidR="00DF3DD5" w:rsidRPr="0048136D" w:rsidP="00DF3DD5" w14:paraId="5D0A1F2F" w14:textId="77777777">
            <w:pPr>
              <w:spacing w:before="60" w:after="60" w:line="240" w:lineRule="auto"/>
              <w:rPr>
                <w:rFonts w:ascii="Tahoma" w:hAnsi="Tahoma" w:cs="Tahoma"/>
                <w:b/>
                <w:sz w:val="20"/>
                <w:szCs w:val="20"/>
              </w:rPr>
            </w:pPr>
            <w:r>
              <w:rPr>
                <w:rFonts w:ascii="Tahoma" w:hAnsi="Tahoma" w:cs="Tahoma"/>
                <w:b/>
                <w:sz w:val="20"/>
                <w:szCs w:val="20"/>
              </w:rPr>
              <w:t>Kurztitel</w:t>
            </w:r>
          </w:p>
        </w:tc>
        <w:tc>
          <w:tcPr>
            <w:tcW w:w="6861" w:type="dxa"/>
          </w:tcPr>
          <w:p w:rsidR="00DF3DD5" w:rsidRPr="0048136D" w:rsidP="00DF3DD5" w14:paraId="685B34CC" w14:textId="77777777">
            <w:pPr>
              <w:spacing w:before="60" w:after="60" w:line="240" w:lineRule="auto"/>
              <w:rPr>
                <w:rFonts w:ascii="Tahoma" w:hAnsi="Tahoma" w:cs="Tahoma"/>
                <w:sz w:val="20"/>
                <w:szCs w:val="20"/>
              </w:rPr>
            </w:pPr>
          </w:p>
        </w:tc>
      </w:tr>
      <w:tr w14:paraId="561FBE35" w14:textId="77777777" w:rsidTr="00DF3DD5">
        <w:tblPrEx>
          <w:tblW w:w="9639" w:type="dxa"/>
          <w:tblInd w:w="-5" w:type="dxa"/>
          <w:tblLayout w:type="fixed"/>
          <w:tblLook w:val="01E0"/>
        </w:tblPrEx>
        <w:tc>
          <w:tcPr>
            <w:tcW w:w="2778" w:type="dxa"/>
          </w:tcPr>
          <w:p w:rsidR="00756E9F" w:rsidRPr="0048136D" w:rsidP="00DF3DD5" w14:paraId="02C3CACC" w14:textId="77777777">
            <w:pPr>
              <w:spacing w:before="60" w:after="60" w:line="240" w:lineRule="auto"/>
              <w:rPr>
                <w:rFonts w:ascii="Tahoma" w:hAnsi="Tahoma" w:cs="Tahoma"/>
                <w:b/>
                <w:sz w:val="20"/>
                <w:szCs w:val="20"/>
              </w:rPr>
            </w:pPr>
            <w:r>
              <w:rPr>
                <w:rFonts w:ascii="Tahoma" w:hAnsi="Tahoma" w:cs="Tahoma"/>
                <w:b/>
                <w:sz w:val="20"/>
                <w:szCs w:val="20"/>
              </w:rPr>
              <w:t>Konsortialführung</w:t>
            </w:r>
          </w:p>
        </w:tc>
        <w:tc>
          <w:tcPr>
            <w:tcW w:w="6861" w:type="dxa"/>
          </w:tcPr>
          <w:p w:rsidR="00756E9F" w:rsidRPr="0048136D" w:rsidP="00DF3DD5" w14:paraId="2C47B60C" w14:textId="77777777">
            <w:pPr>
              <w:spacing w:before="60" w:after="60" w:line="240" w:lineRule="auto"/>
              <w:rPr>
                <w:rFonts w:ascii="Tahoma" w:hAnsi="Tahoma" w:cs="Tahoma"/>
              </w:rPr>
            </w:pPr>
          </w:p>
        </w:tc>
      </w:tr>
      <w:tr w14:paraId="26B4D4CF" w14:textId="77777777" w:rsidTr="00DF3DD5">
        <w:tblPrEx>
          <w:tblW w:w="9639" w:type="dxa"/>
          <w:tblInd w:w="-5" w:type="dxa"/>
          <w:tblLayout w:type="fixed"/>
          <w:tblLook w:val="01E0"/>
        </w:tblPrEx>
        <w:tc>
          <w:tcPr>
            <w:tcW w:w="2778" w:type="dxa"/>
          </w:tcPr>
          <w:p w:rsidR="00DF3DD5" w:rsidRPr="0048136D" w:rsidP="00DF3DD5" w14:paraId="1AD0CB8D" w14:textId="77777777">
            <w:pPr>
              <w:spacing w:before="60" w:after="60" w:line="240" w:lineRule="auto"/>
              <w:rPr>
                <w:rFonts w:ascii="Tahoma" w:hAnsi="Tahoma" w:cs="Tahoma"/>
                <w:b/>
                <w:sz w:val="20"/>
                <w:szCs w:val="20"/>
              </w:rPr>
            </w:pPr>
            <w:r>
              <w:rPr>
                <w:rFonts w:ascii="Tahoma" w:hAnsi="Tahoma" w:cs="Tahoma"/>
                <w:b/>
                <w:sz w:val="20"/>
                <w:szCs w:val="20"/>
              </w:rPr>
              <w:t>ProjektpartnerInnen</w:t>
            </w:r>
          </w:p>
        </w:tc>
        <w:tc>
          <w:tcPr>
            <w:tcW w:w="6861" w:type="dxa"/>
          </w:tcPr>
          <w:p w:rsidR="00DF3DD5" w:rsidRPr="0048136D" w:rsidP="00DF3DD5" w14:paraId="571DA0F6" w14:textId="77777777">
            <w:pPr>
              <w:spacing w:before="60" w:after="60" w:line="240" w:lineRule="auto"/>
              <w:rPr>
                <w:rFonts w:ascii="Tahoma" w:hAnsi="Tahoma" w:cs="Tahoma"/>
                <w:sz w:val="20"/>
                <w:szCs w:val="20"/>
              </w:rPr>
            </w:pPr>
          </w:p>
        </w:tc>
      </w:tr>
      <w:tr w14:paraId="52FBD126" w14:textId="77777777" w:rsidTr="00DF3DD5">
        <w:tblPrEx>
          <w:tblW w:w="9639" w:type="dxa"/>
          <w:tblInd w:w="-5" w:type="dxa"/>
          <w:tblLayout w:type="fixed"/>
          <w:tblLook w:val="01E0"/>
        </w:tblPrEx>
        <w:tc>
          <w:tcPr>
            <w:tcW w:w="2778" w:type="dxa"/>
          </w:tcPr>
          <w:p w:rsidR="00DF3DD5" w:rsidRPr="0048136D" w:rsidP="00DF3DD5" w14:paraId="0254E211" w14:textId="77777777">
            <w:pPr>
              <w:spacing w:before="60" w:after="60" w:line="240" w:lineRule="auto"/>
              <w:rPr>
                <w:rFonts w:ascii="Tahoma" w:hAnsi="Tahoma" w:cs="Tahoma"/>
                <w:b/>
                <w:sz w:val="20"/>
                <w:szCs w:val="20"/>
              </w:rPr>
            </w:pPr>
            <w:r>
              <w:rPr>
                <w:rFonts w:ascii="Tahoma" w:hAnsi="Tahoma" w:cs="Tahoma"/>
                <w:b/>
                <w:sz w:val="20"/>
                <w:szCs w:val="20"/>
              </w:rPr>
              <w:t>Berichtszeitraum</w:t>
            </w:r>
          </w:p>
        </w:tc>
        <w:tc>
          <w:tcPr>
            <w:tcW w:w="6861" w:type="dxa"/>
          </w:tcPr>
          <w:p w:rsidR="00DF3DD5" w:rsidRPr="0048136D" w:rsidP="00DF3DD5" w14:paraId="0D7169FD" w14:textId="77777777">
            <w:pPr>
              <w:spacing w:before="60" w:after="60" w:line="240" w:lineRule="auto"/>
              <w:rPr>
                <w:rFonts w:ascii="Tahoma" w:hAnsi="Tahoma" w:cs="Tahoma"/>
                <w:sz w:val="20"/>
                <w:szCs w:val="20"/>
              </w:rPr>
            </w:pPr>
          </w:p>
        </w:tc>
      </w:tr>
      <w:tr w14:paraId="48B913E9" w14:textId="77777777" w:rsidTr="00DF3DD5">
        <w:tblPrEx>
          <w:tblW w:w="9639" w:type="dxa"/>
          <w:tblInd w:w="-5" w:type="dxa"/>
          <w:tblLayout w:type="fixed"/>
          <w:tblLook w:val="01E0"/>
        </w:tblPrEx>
        <w:tc>
          <w:tcPr>
            <w:tcW w:w="2778" w:type="dxa"/>
          </w:tcPr>
          <w:p w:rsidR="00756E9F" w:rsidP="00DF3DD5" w14:paraId="21937F2A" w14:textId="77777777">
            <w:pPr>
              <w:spacing w:before="60" w:after="60" w:line="240" w:lineRule="auto"/>
              <w:rPr>
                <w:rFonts w:ascii="Tahoma" w:hAnsi="Tahoma" w:cs="Tahoma"/>
                <w:b/>
                <w:sz w:val="20"/>
                <w:szCs w:val="20"/>
              </w:rPr>
            </w:pPr>
            <w:r>
              <w:rPr>
                <w:rFonts w:ascii="Tahoma" w:hAnsi="Tahoma" w:cs="Tahoma"/>
                <w:b/>
                <w:sz w:val="20"/>
                <w:szCs w:val="20"/>
              </w:rPr>
              <w:t>Bericht erstellt von</w:t>
            </w:r>
          </w:p>
        </w:tc>
        <w:tc>
          <w:tcPr>
            <w:tcW w:w="6861" w:type="dxa"/>
          </w:tcPr>
          <w:p w:rsidR="00756E9F" w:rsidRPr="0048136D" w:rsidP="00DF3DD5" w14:paraId="3282385D" w14:textId="77777777">
            <w:pPr>
              <w:spacing w:before="60" w:after="60" w:line="240" w:lineRule="auto"/>
              <w:rPr>
                <w:rFonts w:ascii="Tahoma" w:hAnsi="Tahoma" w:cs="Tahoma"/>
                <w:sz w:val="20"/>
                <w:szCs w:val="20"/>
              </w:rPr>
            </w:pPr>
          </w:p>
        </w:tc>
      </w:tr>
    </w:tbl>
    <w:p w:rsidR="006940E6" w:rsidRPr="0048136D" w:rsidP="003A0696" w14:paraId="7F3DC076" w14:textId="77777777">
      <w:pPr>
        <w:rPr>
          <w:rFonts w:ascii="Tahoma" w:hAnsi="Tahoma" w:cs="Tahoma"/>
          <w:sz w:val="18"/>
          <w:szCs w:val="18"/>
          <w:lang w:val="de-DE"/>
        </w:rPr>
      </w:pPr>
    </w:p>
    <w:p w:rsidR="009E35E5" w:rsidRPr="0048136D" w:rsidP="009E35E5" w14:paraId="7F0D6181" w14:textId="77777777">
      <w:pPr>
        <w:pStyle w:val="Heading1"/>
        <w:numPr>
          <w:ilvl w:val="0"/>
          <w:numId w:val="11"/>
        </w:numPr>
        <w:rPr>
          <w:rFonts w:ascii="Tahoma" w:hAnsi="Tahoma" w:cs="Tahoma"/>
          <w:color w:val="A2C148"/>
          <w:sz w:val="22"/>
          <w:szCs w:val="22"/>
        </w:rPr>
      </w:pPr>
      <w:r>
        <w:rPr>
          <w:rFonts w:ascii="Tahoma" w:hAnsi="Tahoma" w:cs="Tahoma"/>
          <w:color w:val="A2C148"/>
          <w:sz w:val="22"/>
          <w:szCs w:val="22"/>
        </w:rPr>
        <w:t>Ziele und Ergebnisse</w:t>
      </w:r>
    </w:p>
    <w:p w:rsidR="00887F34" w:rsidRPr="00887F34" w:rsidP="00887F34" w14:paraId="3F628EC5" w14:textId="77777777">
      <w:pPr>
        <w:pStyle w:val="Erklrung"/>
        <w:pBdr>
          <w:top w:val="single" w:sz="4" w:space="1" w:color="auto" w:shadow="1"/>
          <w:left w:val="single" w:sz="4" w:space="4" w:color="auto" w:shadow="1"/>
          <w:bottom w:val="single" w:sz="4" w:space="1" w:color="auto" w:shadow="1"/>
          <w:right w:val="single" w:sz="4" w:space="4" w:color="auto" w:shadow="1"/>
        </w:pBdr>
        <w:shd w:val="clear" w:color="auto" w:fill="E0E0E0"/>
        <w:spacing w:before="0" w:after="0" w:line="240" w:lineRule="exact"/>
        <w:ind w:left="57" w:right="57"/>
        <w:jc w:val="both"/>
        <w:rPr>
          <w:rFonts w:ascii="Tahoma" w:hAnsi="Tahoma" w:cs="Tahoma"/>
          <w:sz w:val="22"/>
          <w:szCs w:val="22"/>
        </w:rPr>
      </w:pPr>
      <w:r w:rsidRPr="00887F34">
        <w:rPr>
          <w:rFonts w:ascii="Tahoma" w:hAnsi="Tahoma" w:cs="Tahoma"/>
          <w:sz w:val="20"/>
          <w:szCs w:val="20"/>
          <w:lang w:val="de-AT"/>
        </w:rPr>
        <w:t>Dieser Zwischen- bzw. Endbericht versteht sich als Tätigkeitsbericht bzw. Kurzfassung der vorliegenden Ergebnisse.</w:t>
      </w:r>
    </w:p>
    <w:p w:rsidR="00FD7628" w:rsidRPr="00887F34" w:rsidP="008F1878" w14:paraId="430BED9D" w14:textId="77777777">
      <w:pPr>
        <w:pStyle w:val="Erklrung"/>
        <w:numPr>
          <w:ilvl w:val="0"/>
          <w:numId w:val="12"/>
        </w:numPr>
        <w:pBdr>
          <w:top w:val="single" w:sz="4" w:space="1" w:color="auto" w:shadow="1"/>
          <w:left w:val="single" w:sz="4" w:space="4" w:color="auto" w:shadow="1"/>
          <w:bottom w:val="single" w:sz="4" w:space="1" w:color="auto" w:shadow="1"/>
          <w:right w:val="single" w:sz="4" w:space="4" w:color="auto" w:shadow="1"/>
        </w:pBdr>
        <w:shd w:val="clear" w:color="auto" w:fill="E0E0E0"/>
        <w:spacing w:before="0" w:after="0" w:line="240" w:lineRule="exact"/>
        <w:ind w:right="57"/>
        <w:jc w:val="both"/>
        <w:rPr>
          <w:rFonts w:ascii="Tahoma" w:hAnsi="Tahoma" w:cs="Tahoma"/>
          <w:sz w:val="20"/>
          <w:szCs w:val="20"/>
          <w:lang w:val="de-AT"/>
        </w:rPr>
      </w:pPr>
      <w:r w:rsidRPr="00887F34">
        <w:rPr>
          <w:rFonts w:ascii="Tahoma" w:hAnsi="Tahoma" w:cs="Tahoma"/>
          <w:sz w:val="20"/>
          <w:szCs w:val="20"/>
          <w:lang w:val="de-AT"/>
        </w:rPr>
        <w:t xml:space="preserve">Wurden die dem Förderungsübereinkommen zugrunde liegenden Ziele erreicht? Sind diese Ziele noch aktuell bzw. realistisch? (Achtung: Änderungen von Zielen erfordern eine Genehmigung der </w:t>
      </w:r>
      <w:r w:rsidRPr="00887F34">
        <w:rPr>
          <w:rFonts w:ascii="Tahoma" w:hAnsi="Tahoma" w:cs="Tahoma"/>
          <w:sz w:val="20"/>
          <w:szCs w:val="20"/>
          <w:lang w:val="de-AT"/>
        </w:rPr>
        <w:t>Förderungsgeber</w:t>
      </w:r>
      <w:r w:rsidR="00F0717C">
        <w:rPr>
          <w:rFonts w:ascii="Tahoma" w:hAnsi="Tahoma" w:cs="Tahoma"/>
          <w:sz w:val="20"/>
          <w:szCs w:val="20"/>
          <w:lang w:val="de-AT"/>
        </w:rPr>
        <w:t>Innen</w:t>
      </w:r>
      <w:r w:rsidRPr="00887F34">
        <w:rPr>
          <w:rFonts w:ascii="Tahoma" w:hAnsi="Tahoma" w:cs="Tahoma"/>
          <w:sz w:val="20"/>
          <w:szCs w:val="20"/>
          <w:lang w:val="de-AT"/>
        </w:rPr>
        <w:t>)</w:t>
      </w:r>
    </w:p>
    <w:p w:rsidR="00887F34" w:rsidRPr="00887F34" w:rsidP="008F1878" w14:paraId="3BA775E7" w14:textId="77777777">
      <w:pPr>
        <w:pStyle w:val="Erklrung"/>
        <w:numPr>
          <w:ilvl w:val="0"/>
          <w:numId w:val="12"/>
        </w:numPr>
        <w:pBdr>
          <w:top w:val="single" w:sz="4" w:space="1" w:color="auto" w:shadow="1"/>
          <w:left w:val="single" w:sz="4" w:space="4" w:color="auto" w:shadow="1"/>
          <w:bottom w:val="single" w:sz="4" w:space="1" w:color="auto" w:shadow="1"/>
          <w:right w:val="single" w:sz="4" w:space="4" w:color="auto" w:shadow="1"/>
        </w:pBdr>
        <w:shd w:val="clear" w:color="auto" w:fill="E0E0E0"/>
        <w:spacing w:before="0" w:after="0" w:line="240" w:lineRule="exact"/>
        <w:ind w:right="57"/>
        <w:jc w:val="both"/>
        <w:rPr>
          <w:rFonts w:ascii="Tahoma" w:hAnsi="Tahoma" w:cs="Tahoma"/>
          <w:sz w:val="20"/>
          <w:szCs w:val="20"/>
          <w:lang w:val="de-AT"/>
        </w:rPr>
      </w:pPr>
      <w:r w:rsidRPr="00887F34">
        <w:rPr>
          <w:rFonts w:ascii="Tahoma" w:hAnsi="Tahoma" w:cs="Tahoma"/>
          <w:sz w:val="20"/>
          <w:szCs w:val="20"/>
          <w:lang w:val="de-AT"/>
        </w:rPr>
        <w:t>Vergleichen Sie die Ziele mit den erreichten Ergebnissen und stellen Sie die Abweichungen dar.</w:t>
      </w:r>
    </w:p>
    <w:p w:rsidR="00887F34" w:rsidRPr="00887F34" w:rsidP="008F1878" w14:paraId="2262FEE7" w14:textId="77777777">
      <w:pPr>
        <w:pStyle w:val="Erklrung"/>
        <w:numPr>
          <w:ilvl w:val="0"/>
          <w:numId w:val="12"/>
        </w:numPr>
        <w:pBdr>
          <w:top w:val="single" w:sz="4" w:space="1" w:color="auto" w:shadow="1"/>
          <w:left w:val="single" w:sz="4" w:space="4" w:color="auto" w:shadow="1"/>
          <w:bottom w:val="single" w:sz="4" w:space="1" w:color="auto" w:shadow="1"/>
          <w:right w:val="single" w:sz="4" w:space="4" w:color="auto" w:shadow="1"/>
        </w:pBdr>
        <w:shd w:val="clear" w:color="auto" w:fill="E0E0E0"/>
        <w:spacing w:before="0" w:after="0" w:line="240" w:lineRule="exact"/>
        <w:ind w:right="57"/>
        <w:jc w:val="both"/>
        <w:rPr>
          <w:rFonts w:ascii="Tahoma" w:hAnsi="Tahoma" w:cs="Tahoma"/>
          <w:sz w:val="20"/>
          <w:szCs w:val="20"/>
          <w:lang w:val="de-AT"/>
        </w:rPr>
      </w:pPr>
      <w:r w:rsidRPr="00887F34">
        <w:rPr>
          <w:rFonts w:ascii="Tahoma" w:hAnsi="Tahoma" w:cs="Tahoma"/>
          <w:sz w:val="20"/>
          <w:szCs w:val="20"/>
          <w:lang w:val="de-AT"/>
        </w:rPr>
        <w:t>Beschreiben Sie „Highlights“ und aufgetretene Probleme bei der Zielerreichung.</w:t>
      </w:r>
    </w:p>
    <w:p w:rsidR="00FD7628" w:rsidRPr="00F10DEE" w:rsidP="00FD7628" w14:paraId="4AD9B18B" w14:textId="77777777">
      <w:pPr>
        <w:rPr>
          <w:rFonts w:ascii="Tahoma" w:hAnsi="Tahoma" w:cs="Tahoma"/>
          <w:sz w:val="18"/>
          <w:szCs w:val="20"/>
        </w:rPr>
      </w:pPr>
    </w:p>
    <w:tbl>
      <w:tblPr>
        <w:tblStyle w:val="TableGrid"/>
        <w:tblW w:w="9639" w:type="dxa"/>
        <w:tblInd w:w="-5" w:type="dxa"/>
        <w:tblLook w:val="04A0"/>
      </w:tblPr>
      <w:tblGrid>
        <w:gridCol w:w="9639"/>
      </w:tblGrid>
      <w:tr w14:paraId="02CB5805" w14:textId="77777777" w:rsidTr="00BF4592">
        <w:tblPrEx>
          <w:tblW w:w="9639" w:type="dxa"/>
          <w:tblInd w:w="-5" w:type="dxa"/>
          <w:tblLook w:val="04A0"/>
        </w:tblPrEx>
        <w:trPr>
          <w:trHeight w:val="2809"/>
        </w:trPr>
        <w:tc>
          <w:tcPr>
            <w:tcW w:w="9639" w:type="dxa"/>
            <w:shd w:val="clear" w:color="auto" w:fill="FFFFFF" w:themeFill="background1"/>
          </w:tcPr>
          <w:p w:rsidR="00887F34" w:rsidRPr="00801AD5" w:rsidP="00051928" w14:paraId="1C7D023B" w14:textId="77777777">
            <w:pPr>
              <w:spacing w:line="240" w:lineRule="auto"/>
              <w:jc w:val="left"/>
              <w:rPr>
                <w:rFonts w:ascii="Tahoma" w:hAnsi="Tahoma" w:cs="Tahoma"/>
                <w:noProof/>
                <w:lang w:val="de-DE"/>
              </w:rPr>
            </w:pPr>
          </w:p>
        </w:tc>
      </w:tr>
    </w:tbl>
    <w:p w:rsidR="00FD7628" w:rsidP="008F1878" w14:paraId="4DFC6F56" w14:textId="77777777">
      <w:pPr>
        <w:rPr>
          <w:rFonts w:ascii="Tahoma" w:hAnsi="Tahoma" w:cs="Tahoma"/>
          <w:sz w:val="18"/>
          <w:szCs w:val="18"/>
          <w:lang w:val="de-DE"/>
        </w:rPr>
      </w:pPr>
    </w:p>
    <w:p w:rsidR="00671FAB" w:rsidRPr="0048136D" w:rsidP="00671FAB" w14:paraId="684826EF" w14:textId="77777777">
      <w:pPr>
        <w:pStyle w:val="Heading1"/>
        <w:numPr>
          <w:ilvl w:val="0"/>
          <w:numId w:val="11"/>
        </w:numPr>
        <w:rPr>
          <w:rFonts w:ascii="Tahoma" w:hAnsi="Tahoma" w:cs="Tahoma"/>
          <w:color w:val="A2C148"/>
          <w:sz w:val="22"/>
          <w:szCs w:val="22"/>
        </w:rPr>
      </w:pPr>
      <w:r>
        <w:rPr>
          <w:rFonts w:ascii="Tahoma" w:hAnsi="Tahoma" w:cs="Tahoma"/>
          <w:color w:val="A2C148"/>
          <w:sz w:val="22"/>
          <w:szCs w:val="22"/>
        </w:rPr>
        <w:t>Arbeitspakete</w:t>
      </w:r>
      <w:r w:rsidR="00B23562">
        <w:rPr>
          <w:rFonts w:ascii="Tahoma" w:hAnsi="Tahoma" w:cs="Tahoma"/>
          <w:color w:val="A2C148"/>
          <w:sz w:val="22"/>
          <w:szCs w:val="22"/>
        </w:rPr>
        <w:t xml:space="preserve"> und Meilensteine</w:t>
      </w:r>
    </w:p>
    <w:p w:rsidR="00671FAB" w:rsidP="00F30C0F" w14:paraId="330A96DC" w14:textId="77777777">
      <w:pPr>
        <w:pStyle w:val="ListParagraph"/>
        <w:numPr>
          <w:ilvl w:val="0"/>
          <w:numId w:val="14"/>
        </w:numPr>
        <w:pBdr>
          <w:top w:val="single" w:sz="4" w:space="1" w:color="auto" w:shadow="1"/>
          <w:left w:val="single" w:sz="4" w:space="4" w:color="auto" w:shadow="1"/>
          <w:bottom w:val="single" w:sz="4" w:space="1" w:color="auto" w:shadow="1"/>
          <w:right w:val="single" w:sz="4" w:space="4" w:color="auto" w:shadow="1"/>
        </w:pBdr>
        <w:shd w:val="clear" w:color="auto" w:fill="E0E0E0"/>
        <w:autoSpaceDE w:val="0"/>
        <w:autoSpaceDN w:val="0"/>
        <w:adjustRightInd w:val="0"/>
        <w:spacing w:line="240" w:lineRule="exact"/>
        <w:ind w:right="57"/>
        <w:rPr>
          <w:rFonts w:ascii="Tahoma" w:hAnsi="Tahoma" w:cs="Tahoma"/>
          <w:bCs/>
          <w:sz w:val="20"/>
          <w:szCs w:val="20"/>
        </w:rPr>
      </w:pPr>
      <w:r>
        <w:rPr>
          <w:rFonts w:ascii="Tahoma" w:hAnsi="Tahoma" w:cs="Tahoma"/>
          <w:bCs/>
          <w:sz w:val="20"/>
          <w:szCs w:val="20"/>
        </w:rPr>
        <w:t>Geben Sie den Projektfortschritt je Arbeitspaket an. Sofern es zu Abweichungen oder Verzögerungen</w:t>
      </w:r>
      <w:r w:rsidR="00A840D9">
        <w:rPr>
          <w:rFonts w:ascii="Tahoma" w:hAnsi="Tahoma" w:cs="Tahoma"/>
          <w:bCs/>
          <w:sz w:val="20"/>
          <w:szCs w:val="20"/>
        </w:rPr>
        <w:t xml:space="preserve"> </w:t>
      </w:r>
      <w:r w:rsidR="0082070F">
        <w:rPr>
          <w:rFonts w:ascii="Tahoma" w:hAnsi="Tahoma" w:cs="Tahoma"/>
          <w:bCs/>
          <w:sz w:val="20"/>
          <w:szCs w:val="20"/>
        </w:rPr>
        <w:t>kommt,</w:t>
      </w:r>
      <w:r w:rsidR="00A840D9">
        <w:rPr>
          <w:rFonts w:ascii="Tahoma" w:hAnsi="Tahoma" w:cs="Tahoma"/>
          <w:bCs/>
          <w:sz w:val="20"/>
          <w:szCs w:val="20"/>
        </w:rPr>
        <w:t xml:space="preserve"> führen Sie diese stichwortartig an.</w:t>
      </w:r>
    </w:p>
    <w:p w:rsidR="00A64882" w:rsidP="00F30C0F" w14:paraId="384A4F50" w14:textId="77777777">
      <w:pPr>
        <w:pStyle w:val="ListParagraph"/>
        <w:numPr>
          <w:ilvl w:val="0"/>
          <w:numId w:val="14"/>
        </w:numPr>
        <w:pBdr>
          <w:top w:val="single" w:sz="4" w:space="1" w:color="auto" w:shadow="1"/>
          <w:left w:val="single" w:sz="4" w:space="4" w:color="auto" w:shadow="1"/>
          <w:bottom w:val="single" w:sz="4" w:space="1" w:color="auto" w:shadow="1"/>
          <w:right w:val="single" w:sz="4" w:space="4" w:color="auto" w:shadow="1"/>
        </w:pBdr>
        <w:shd w:val="clear" w:color="auto" w:fill="E0E0E0"/>
        <w:autoSpaceDE w:val="0"/>
        <w:autoSpaceDN w:val="0"/>
        <w:adjustRightInd w:val="0"/>
        <w:spacing w:line="240" w:lineRule="exact"/>
        <w:ind w:right="57"/>
        <w:rPr>
          <w:rFonts w:ascii="Tahoma" w:hAnsi="Tahoma" w:cs="Tahoma"/>
          <w:bCs/>
          <w:sz w:val="20"/>
          <w:szCs w:val="20"/>
        </w:rPr>
      </w:pPr>
      <w:r>
        <w:rPr>
          <w:rFonts w:ascii="Tahoma" w:hAnsi="Tahoma" w:cs="Tahoma"/>
          <w:bCs/>
          <w:sz w:val="20"/>
          <w:szCs w:val="20"/>
        </w:rPr>
        <w:t>Basistermin: Termin lt. Förderungsübereinkommen bzw. Projektplan zum Zeitpunkt der Antragstellung</w:t>
      </w:r>
    </w:p>
    <w:p w:rsidR="00A64882" w:rsidRPr="0048136D" w:rsidP="00F30C0F" w14:paraId="15D17E4A" w14:textId="77777777">
      <w:pPr>
        <w:pStyle w:val="ListParagraph"/>
        <w:numPr>
          <w:ilvl w:val="0"/>
          <w:numId w:val="14"/>
        </w:numPr>
        <w:pBdr>
          <w:top w:val="single" w:sz="4" w:space="1" w:color="auto" w:shadow="1"/>
          <w:left w:val="single" w:sz="4" w:space="4" w:color="auto" w:shadow="1"/>
          <w:bottom w:val="single" w:sz="4" w:space="1" w:color="auto" w:shadow="1"/>
          <w:right w:val="single" w:sz="4" w:space="4" w:color="auto" w:shadow="1"/>
        </w:pBdr>
        <w:shd w:val="clear" w:color="auto" w:fill="E0E0E0"/>
        <w:autoSpaceDE w:val="0"/>
        <w:autoSpaceDN w:val="0"/>
        <w:adjustRightInd w:val="0"/>
        <w:spacing w:line="240" w:lineRule="exact"/>
        <w:ind w:right="57"/>
        <w:rPr>
          <w:rFonts w:ascii="Tahoma" w:hAnsi="Tahoma" w:cs="Tahoma"/>
          <w:bCs/>
          <w:sz w:val="20"/>
          <w:szCs w:val="20"/>
        </w:rPr>
      </w:pPr>
      <w:r>
        <w:rPr>
          <w:rFonts w:ascii="Tahoma" w:hAnsi="Tahoma" w:cs="Tahoma"/>
          <w:bCs/>
          <w:sz w:val="20"/>
          <w:szCs w:val="20"/>
        </w:rPr>
        <w:t>Aktuelle Planung: Termin der realistischen Planung zum Zeitpunkt der Berichtslegung</w:t>
      </w:r>
    </w:p>
    <w:p w:rsidR="00671FAB" w:rsidRPr="008F1878" w:rsidP="008F1878" w14:paraId="20E6A8A3" w14:textId="77777777">
      <w:pPr>
        <w:rPr>
          <w:rFonts w:ascii="Tahoma" w:hAnsi="Tahoma" w:cs="Tahoma"/>
          <w:sz w:val="18"/>
          <w:szCs w:val="18"/>
          <w:lang w:val="de-DE"/>
        </w:rPr>
      </w:pPr>
    </w:p>
    <w:p w:rsidR="00B23562" w:rsidRPr="00EC3D4D" w:rsidP="00B23562" w14:paraId="4BE04131" w14:textId="77777777">
      <w:pPr>
        <w:spacing w:before="120" w:after="120" w:line="240" w:lineRule="auto"/>
        <w:rPr>
          <w:rFonts w:ascii="Tahoma" w:hAnsi="Tahoma" w:cs="Tahoma"/>
          <w:b/>
          <w:sz w:val="20"/>
          <w:szCs w:val="20"/>
        </w:rPr>
      </w:pPr>
      <w:r w:rsidRPr="00EC3D4D">
        <w:rPr>
          <w:rFonts w:ascii="Tahoma" w:hAnsi="Tahoma" w:cs="Tahoma"/>
          <w:b/>
          <w:sz w:val="20"/>
          <w:szCs w:val="22"/>
        </w:rPr>
        <w:t>Tabelle 1: Arbeitspakete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0"/>
        <w:gridCol w:w="1985"/>
        <w:gridCol w:w="1276"/>
        <w:gridCol w:w="708"/>
        <w:gridCol w:w="709"/>
        <w:gridCol w:w="709"/>
        <w:gridCol w:w="709"/>
        <w:gridCol w:w="2863"/>
      </w:tblGrid>
      <w:tr w14:paraId="2EF4D890" w14:textId="77777777" w:rsidTr="00BF4592">
        <w:tblPrEx>
          <w:tblW w:w="9639" w:type="dxa"/>
          <w:tblInd w:w="-5" w:type="dxa"/>
          <w:tblLayout w:type="fixed"/>
          <w:tblLook w:val="01E0"/>
        </w:tblPrEx>
        <w:trPr>
          <w:trHeight w:hRule="exact" w:val="340"/>
        </w:trPr>
        <w:tc>
          <w:tcPr>
            <w:tcW w:w="680" w:type="dxa"/>
            <w:vMerge w:val="restart"/>
            <w:shd w:val="clear" w:color="auto" w:fill="CCCCCC"/>
            <w:vAlign w:val="center"/>
          </w:tcPr>
          <w:p w:rsidR="00B23562" w:rsidRPr="00EC3D4D" w:rsidP="00B15302" w14:paraId="7531D5AE" w14:textId="77777777">
            <w:pPr>
              <w:suppressAutoHyphens/>
              <w:spacing w:line="240" w:lineRule="auto"/>
              <w:jc w:val="center"/>
              <w:rPr>
                <w:rFonts w:ascii="Tahoma" w:hAnsi="Tahoma" w:cs="Tahoma"/>
                <w:sz w:val="18"/>
                <w:szCs w:val="18"/>
              </w:rPr>
            </w:pPr>
            <w:r w:rsidRPr="00EC3D4D">
              <w:rPr>
                <w:rFonts w:ascii="Tahoma" w:hAnsi="Tahoma" w:cs="Tahoma"/>
                <w:b/>
                <w:bCs/>
                <w:sz w:val="18"/>
                <w:szCs w:val="18"/>
              </w:rPr>
              <w:t>AP</w:t>
            </w:r>
            <w:r w:rsidRPr="00EC3D4D">
              <w:rPr>
                <w:rFonts w:ascii="Tahoma" w:hAnsi="Tahoma" w:cs="Tahoma"/>
                <w:b/>
                <w:bCs/>
                <w:sz w:val="18"/>
                <w:szCs w:val="18"/>
              </w:rPr>
              <w:br/>
              <w:t>Nr.</w:t>
            </w:r>
          </w:p>
        </w:tc>
        <w:tc>
          <w:tcPr>
            <w:tcW w:w="1985" w:type="dxa"/>
            <w:vMerge w:val="restart"/>
            <w:shd w:val="clear" w:color="auto" w:fill="CCCCCC"/>
            <w:vAlign w:val="center"/>
          </w:tcPr>
          <w:p w:rsidR="00B23562" w:rsidRPr="00EC3D4D" w:rsidP="00B15302" w14:paraId="13DF6F19" w14:textId="77777777">
            <w:pPr>
              <w:suppressAutoHyphens/>
              <w:spacing w:line="240" w:lineRule="auto"/>
              <w:ind w:right="-70"/>
              <w:jc w:val="center"/>
              <w:rPr>
                <w:rFonts w:ascii="Tahoma" w:hAnsi="Tahoma" w:cs="Tahoma"/>
                <w:sz w:val="18"/>
                <w:szCs w:val="18"/>
              </w:rPr>
            </w:pPr>
            <w:r w:rsidRPr="00EC3D4D">
              <w:rPr>
                <w:rFonts w:ascii="Tahoma" w:hAnsi="Tahoma" w:cs="Tahoma"/>
                <w:b/>
                <w:sz w:val="18"/>
                <w:szCs w:val="18"/>
              </w:rPr>
              <w:t>Arbeitspaket</w:t>
            </w:r>
            <w:r w:rsidRPr="00EC3D4D">
              <w:rPr>
                <w:rFonts w:ascii="Tahoma" w:hAnsi="Tahoma" w:cs="Tahoma"/>
                <w:b/>
                <w:sz w:val="18"/>
                <w:szCs w:val="18"/>
              </w:rPr>
              <w:br/>
              <w:t>Bezeichnung</w:t>
            </w:r>
          </w:p>
        </w:tc>
        <w:tc>
          <w:tcPr>
            <w:tcW w:w="1276" w:type="dxa"/>
            <w:vMerge w:val="restart"/>
            <w:shd w:val="clear" w:color="auto" w:fill="CCCCCC"/>
            <w:vAlign w:val="center"/>
          </w:tcPr>
          <w:p w:rsidR="00B23562" w:rsidRPr="00EC3D4D" w:rsidP="00B15302" w14:paraId="7DB5C15C" w14:textId="77777777">
            <w:pPr>
              <w:spacing w:line="240" w:lineRule="auto"/>
              <w:jc w:val="center"/>
              <w:rPr>
                <w:rFonts w:ascii="Tahoma" w:hAnsi="Tahoma" w:cs="Tahoma"/>
                <w:sz w:val="18"/>
                <w:szCs w:val="18"/>
              </w:rPr>
            </w:pPr>
            <w:r w:rsidRPr="00EC3D4D">
              <w:rPr>
                <w:rFonts w:ascii="Tahoma" w:hAnsi="Tahoma" w:cs="Tahoma"/>
                <w:b/>
                <w:bCs/>
                <w:sz w:val="18"/>
                <w:szCs w:val="18"/>
              </w:rPr>
              <w:t>Fertig-stellungs</w:t>
            </w:r>
            <w:r w:rsidRPr="00EC3D4D" w:rsidR="00EC212F">
              <w:rPr>
                <w:rFonts w:ascii="Tahoma" w:hAnsi="Tahoma" w:cs="Tahoma"/>
                <w:b/>
                <w:bCs/>
                <w:sz w:val="18"/>
                <w:szCs w:val="18"/>
              </w:rPr>
              <w:t>-</w:t>
            </w:r>
            <w:r w:rsidRPr="00EC3D4D">
              <w:rPr>
                <w:rFonts w:ascii="Tahoma" w:hAnsi="Tahoma" w:cs="Tahoma"/>
                <w:b/>
                <w:bCs/>
                <w:sz w:val="18"/>
                <w:szCs w:val="18"/>
              </w:rPr>
              <w:t>grad</w:t>
            </w:r>
          </w:p>
        </w:tc>
        <w:tc>
          <w:tcPr>
            <w:tcW w:w="1417" w:type="dxa"/>
            <w:gridSpan w:val="2"/>
            <w:tcBorders>
              <w:bottom w:val="single" w:sz="4" w:space="0" w:color="auto"/>
            </w:tcBorders>
            <w:shd w:val="clear" w:color="auto" w:fill="CCCCCC"/>
            <w:vAlign w:val="center"/>
          </w:tcPr>
          <w:p w:rsidR="00B23562" w:rsidRPr="00EC3D4D" w:rsidP="00B15302" w14:paraId="40C7D7DD" w14:textId="77777777">
            <w:pPr>
              <w:spacing w:line="240" w:lineRule="auto"/>
              <w:jc w:val="center"/>
              <w:rPr>
                <w:rFonts w:ascii="Tahoma" w:hAnsi="Tahoma" w:cs="Tahoma"/>
                <w:sz w:val="18"/>
                <w:szCs w:val="18"/>
              </w:rPr>
            </w:pPr>
            <w:r w:rsidRPr="00EC3D4D">
              <w:rPr>
                <w:rFonts w:ascii="Tahoma" w:hAnsi="Tahoma" w:cs="Tahoma"/>
                <w:b/>
                <w:bCs/>
                <w:sz w:val="18"/>
                <w:szCs w:val="18"/>
              </w:rPr>
              <w:t>Basistermin</w:t>
            </w:r>
          </w:p>
        </w:tc>
        <w:tc>
          <w:tcPr>
            <w:tcW w:w="1418" w:type="dxa"/>
            <w:gridSpan w:val="2"/>
            <w:tcBorders>
              <w:bottom w:val="single" w:sz="4" w:space="0" w:color="auto"/>
            </w:tcBorders>
            <w:shd w:val="clear" w:color="auto" w:fill="CCCCCC"/>
            <w:vAlign w:val="center"/>
          </w:tcPr>
          <w:p w:rsidR="00B23562" w:rsidRPr="00EC3D4D" w:rsidP="00B15302" w14:paraId="4DB1136C" w14:textId="77777777">
            <w:pPr>
              <w:spacing w:line="240" w:lineRule="auto"/>
              <w:jc w:val="center"/>
              <w:rPr>
                <w:rFonts w:ascii="Tahoma" w:hAnsi="Tahoma" w:cs="Tahoma"/>
                <w:sz w:val="18"/>
                <w:szCs w:val="18"/>
              </w:rPr>
            </w:pPr>
            <w:r w:rsidRPr="00EC3D4D">
              <w:rPr>
                <w:rFonts w:ascii="Tahoma" w:hAnsi="Tahoma" w:cs="Tahoma"/>
                <w:b/>
                <w:bCs/>
                <w:sz w:val="18"/>
                <w:szCs w:val="18"/>
              </w:rPr>
              <w:t>Aktuell</w:t>
            </w:r>
          </w:p>
        </w:tc>
        <w:tc>
          <w:tcPr>
            <w:tcW w:w="2863" w:type="dxa"/>
            <w:vMerge w:val="restart"/>
            <w:shd w:val="clear" w:color="auto" w:fill="CCCCCC"/>
            <w:vAlign w:val="center"/>
          </w:tcPr>
          <w:p w:rsidR="00B23562" w:rsidRPr="00EC3D4D" w:rsidP="00B15302" w14:paraId="1D4303C8" w14:textId="77777777">
            <w:pPr>
              <w:spacing w:line="240" w:lineRule="auto"/>
              <w:jc w:val="center"/>
              <w:rPr>
                <w:rFonts w:ascii="Tahoma" w:hAnsi="Tahoma" w:cs="Tahoma"/>
                <w:b/>
                <w:bCs/>
                <w:sz w:val="18"/>
                <w:szCs w:val="18"/>
              </w:rPr>
            </w:pPr>
            <w:r w:rsidRPr="00EC3D4D">
              <w:rPr>
                <w:rFonts w:ascii="Tahoma" w:hAnsi="Tahoma" w:cs="Tahoma"/>
                <w:b/>
                <w:bCs/>
                <w:sz w:val="18"/>
                <w:szCs w:val="18"/>
              </w:rPr>
              <w:t>Erreichte Ergebnisse / Abweichungen</w:t>
            </w:r>
          </w:p>
        </w:tc>
      </w:tr>
      <w:tr w14:paraId="22F0C8BA" w14:textId="77777777" w:rsidTr="00BF4592">
        <w:tblPrEx>
          <w:tblW w:w="9639" w:type="dxa"/>
          <w:tblInd w:w="-5" w:type="dxa"/>
          <w:tblLayout w:type="fixed"/>
          <w:tblLook w:val="01E0"/>
        </w:tblPrEx>
        <w:trPr>
          <w:trHeight w:hRule="exact" w:val="538"/>
        </w:trPr>
        <w:tc>
          <w:tcPr>
            <w:tcW w:w="680" w:type="dxa"/>
            <w:vMerge/>
          </w:tcPr>
          <w:p w:rsidR="00B23562" w:rsidRPr="00EC3D4D" w:rsidP="00B15302" w14:paraId="0224DC0A" w14:textId="77777777">
            <w:pPr>
              <w:spacing w:line="240" w:lineRule="auto"/>
              <w:rPr>
                <w:rFonts w:ascii="Tahoma" w:hAnsi="Tahoma" w:cs="Tahoma"/>
                <w:sz w:val="18"/>
                <w:szCs w:val="18"/>
              </w:rPr>
            </w:pPr>
          </w:p>
        </w:tc>
        <w:tc>
          <w:tcPr>
            <w:tcW w:w="1985" w:type="dxa"/>
            <w:vMerge/>
          </w:tcPr>
          <w:p w:rsidR="00B23562" w:rsidRPr="00EC3D4D" w:rsidP="00B15302" w14:paraId="5B1A294C" w14:textId="77777777">
            <w:pPr>
              <w:spacing w:line="240" w:lineRule="auto"/>
              <w:rPr>
                <w:rFonts w:ascii="Tahoma" w:hAnsi="Tahoma" w:cs="Tahoma"/>
                <w:sz w:val="18"/>
                <w:szCs w:val="18"/>
              </w:rPr>
            </w:pPr>
          </w:p>
        </w:tc>
        <w:tc>
          <w:tcPr>
            <w:tcW w:w="1276" w:type="dxa"/>
            <w:vMerge/>
          </w:tcPr>
          <w:p w:rsidR="00B23562" w:rsidRPr="00EC3D4D" w:rsidP="00B15302" w14:paraId="15AF3543" w14:textId="77777777">
            <w:pPr>
              <w:spacing w:line="240" w:lineRule="auto"/>
              <w:rPr>
                <w:rFonts w:ascii="Tahoma" w:hAnsi="Tahoma" w:cs="Tahoma"/>
                <w:sz w:val="18"/>
                <w:szCs w:val="18"/>
              </w:rPr>
            </w:pPr>
          </w:p>
        </w:tc>
        <w:tc>
          <w:tcPr>
            <w:tcW w:w="708" w:type="dxa"/>
            <w:shd w:val="clear" w:color="auto" w:fill="CCCCCC"/>
            <w:vAlign w:val="center"/>
          </w:tcPr>
          <w:p w:rsidR="00B23562" w:rsidRPr="00EC3D4D" w:rsidP="00B15302" w14:paraId="7D9AFDFD" w14:textId="77777777">
            <w:pPr>
              <w:spacing w:line="240" w:lineRule="auto"/>
              <w:rPr>
                <w:rFonts w:ascii="Tahoma" w:hAnsi="Tahoma" w:cs="Tahoma"/>
                <w:sz w:val="18"/>
                <w:szCs w:val="18"/>
              </w:rPr>
            </w:pPr>
            <w:r w:rsidRPr="00EC3D4D">
              <w:rPr>
                <w:rFonts w:ascii="Tahoma" w:hAnsi="Tahoma" w:cs="Tahoma"/>
                <w:b/>
                <w:bCs/>
                <w:sz w:val="18"/>
                <w:szCs w:val="18"/>
              </w:rPr>
              <w:t>Anf.</w:t>
            </w:r>
          </w:p>
        </w:tc>
        <w:tc>
          <w:tcPr>
            <w:tcW w:w="709" w:type="dxa"/>
            <w:shd w:val="clear" w:color="auto" w:fill="CCCCCC"/>
            <w:vAlign w:val="center"/>
          </w:tcPr>
          <w:p w:rsidR="00B23562" w:rsidRPr="00EC3D4D" w:rsidP="00B15302" w14:paraId="3E0ECB05" w14:textId="77777777">
            <w:pPr>
              <w:spacing w:line="240" w:lineRule="auto"/>
              <w:rPr>
                <w:rFonts w:ascii="Tahoma" w:hAnsi="Tahoma" w:cs="Tahoma"/>
                <w:sz w:val="18"/>
                <w:szCs w:val="18"/>
              </w:rPr>
            </w:pPr>
            <w:r w:rsidRPr="00EC3D4D">
              <w:rPr>
                <w:rFonts w:ascii="Tahoma" w:hAnsi="Tahoma" w:cs="Tahoma"/>
                <w:b/>
                <w:bCs/>
                <w:sz w:val="18"/>
                <w:szCs w:val="18"/>
              </w:rPr>
              <w:t>Ende</w:t>
            </w:r>
          </w:p>
        </w:tc>
        <w:tc>
          <w:tcPr>
            <w:tcW w:w="709" w:type="dxa"/>
            <w:shd w:val="clear" w:color="auto" w:fill="CCCCCC"/>
            <w:vAlign w:val="center"/>
          </w:tcPr>
          <w:p w:rsidR="00B23562" w:rsidRPr="00EC3D4D" w:rsidP="00B15302" w14:paraId="588F5F3F" w14:textId="77777777">
            <w:pPr>
              <w:spacing w:line="240" w:lineRule="auto"/>
              <w:rPr>
                <w:rFonts w:ascii="Tahoma" w:hAnsi="Tahoma" w:cs="Tahoma"/>
                <w:sz w:val="18"/>
                <w:szCs w:val="18"/>
              </w:rPr>
            </w:pPr>
            <w:r w:rsidRPr="00EC3D4D">
              <w:rPr>
                <w:rFonts w:ascii="Tahoma" w:hAnsi="Tahoma" w:cs="Tahoma"/>
                <w:b/>
                <w:bCs/>
                <w:sz w:val="18"/>
                <w:szCs w:val="18"/>
              </w:rPr>
              <w:t>Anf.</w:t>
            </w:r>
          </w:p>
        </w:tc>
        <w:tc>
          <w:tcPr>
            <w:tcW w:w="709" w:type="dxa"/>
            <w:shd w:val="clear" w:color="auto" w:fill="CCCCCC"/>
            <w:vAlign w:val="center"/>
          </w:tcPr>
          <w:p w:rsidR="00B23562" w:rsidRPr="00EC3D4D" w:rsidP="00B15302" w14:paraId="0F45EB53" w14:textId="77777777">
            <w:pPr>
              <w:spacing w:line="240" w:lineRule="auto"/>
              <w:rPr>
                <w:rFonts w:ascii="Tahoma" w:hAnsi="Tahoma" w:cs="Tahoma"/>
                <w:sz w:val="18"/>
                <w:szCs w:val="18"/>
              </w:rPr>
            </w:pPr>
            <w:r w:rsidRPr="00EC3D4D">
              <w:rPr>
                <w:rFonts w:ascii="Tahoma" w:hAnsi="Tahoma" w:cs="Tahoma"/>
                <w:b/>
                <w:bCs/>
                <w:sz w:val="18"/>
                <w:szCs w:val="18"/>
              </w:rPr>
              <w:t>Ende</w:t>
            </w:r>
          </w:p>
        </w:tc>
        <w:tc>
          <w:tcPr>
            <w:tcW w:w="2863" w:type="dxa"/>
            <w:vMerge/>
          </w:tcPr>
          <w:p w:rsidR="00B23562" w:rsidRPr="00EC3D4D" w:rsidP="00B15302" w14:paraId="0861972A" w14:textId="77777777">
            <w:pPr>
              <w:spacing w:line="240" w:lineRule="auto"/>
              <w:rPr>
                <w:rFonts w:ascii="Tahoma" w:hAnsi="Tahoma" w:cs="Tahoma"/>
                <w:sz w:val="18"/>
                <w:szCs w:val="18"/>
              </w:rPr>
            </w:pPr>
          </w:p>
        </w:tc>
      </w:tr>
      <w:tr w14:paraId="3F99F847" w14:textId="77777777" w:rsidTr="00BF4592">
        <w:tblPrEx>
          <w:tblW w:w="9639" w:type="dxa"/>
          <w:tblInd w:w="-5" w:type="dxa"/>
          <w:tblLayout w:type="fixed"/>
          <w:tblLook w:val="01E0"/>
        </w:tblPrEx>
        <w:trPr>
          <w:trHeight w:val="397"/>
        </w:trPr>
        <w:tc>
          <w:tcPr>
            <w:tcW w:w="680" w:type="dxa"/>
            <w:vAlign w:val="center"/>
          </w:tcPr>
          <w:p w:rsidR="00B23562" w:rsidRPr="00EC3D4D" w:rsidP="00B15302" w14:paraId="0A515054" w14:textId="77777777">
            <w:pPr>
              <w:spacing w:line="240" w:lineRule="auto"/>
              <w:jc w:val="center"/>
              <w:rPr>
                <w:rFonts w:ascii="Tahoma" w:hAnsi="Tahoma" w:cs="Tahoma"/>
                <w:sz w:val="18"/>
                <w:szCs w:val="18"/>
                <w:highlight w:val="yellow"/>
              </w:rPr>
            </w:pPr>
          </w:p>
        </w:tc>
        <w:tc>
          <w:tcPr>
            <w:tcW w:w="1985" w:type="dxa"/>
            <w:vAlign w:val="center"/>
          </w:tcPr>
          <w:p w:rsidR="00B23562" w:rsidRPr="00EC3D4D" w:rsidP="00B15302" w14:paraId="6C83684D" w14:textId="77777777">
            <w:pPr>
              <w:spacing w:line="240" w:lineRule="auto"/>
              <w:rPr>
                <w:rFonts w:ascii="Tahoma" w:hAnsi="Tahoma" w:cs="Tahoma"/>
                <w:sz w:val="18"/>
                <w:szCs w:val="18"/>
                <w:highlight w:val="yellow"/>
              </w:rPr>
            </w:pPr>
          </w:p>
        </w:tc>
        <w:tc>
          <w:tcPr>
            <w:tcW w:w="1276" w:type="dxa"/>
            <w:vAlign w:val="center"/>
          </w:tcPr>
          <w:p w:rsidR="00B23562" w:rsidRPr="00EC3D4D" w:rsidP="00B15302" w14:paraId="08453E3F" w14:textId="77777777">
            <w:pPr>
              <w:spacing w:line="240" w:lineRule="auto"/>
              <w:jc w:val="center"/>
              <w:rPr>
                <w:rFonts w:ascii="Tahoma" w:hAnsi="Tahoma" w:cs="Tahoma"/>
                <w:sz w:val="18"/>
                <w:szCs w:val="18"/>
                <w:highlight w:val="yellow"/>
              </w:rPr>
            </w:pPr>
          </w:p>
        </w:tc>
        <w:tc>
          <w:tcPr>
            <w:tcW w:w="708" w:type="dxa"/>
            <w:vAlign w:val="center"/>
          </w:tcPr>
          <w:p w:rsidR="00B23562" w:rsidRPr="00EC3D4D" w:rsidP="00B15302" w14:paraId="6371BC7E" w14:textId="77777777">
            <w:pPr>
              <w:spacing w:line="240" w:lineRule="auto"/>
              <w:jc w:val="center"/>
              <w:rPr>
                <w:rFonts w:ascii="Tahoma" w:hAnsi="Tahoma" w:cs="Tahoma"/>
                <w:sz w:val="18"/>
                <w:szCs w:val="18"/>
                <w:highlight w:val="yellow"/>
              </w:rPr>
            </w:pPr>
          </w:p>
        </w:tc>
        <w:tc>
          <w:tcPr>
            <w:tcW w:w="709" w:type="dxa"/>
            <w:vAlign w:val="center"/>
          </w:tcPr>
          <w:p w:rsidR="00B23562" w:rsidRPr="00EC3D4D" w:rsidP="00B15302" w14:paraId="1D59242A" w14:textId="77777777">
            <w:pPr>
              <w:spacing w:line="240" w:lineRule="auto"/>
              <w:jc w:val="center"/>
              <w:rPr>
                <w:rFonts w:ascii="Tahoma" w:hAnsi="Tahoma" w:cs="Tahoma"/>
                <w:sz w:val="18"/>
                <w:szCs w:val="18"/>
                <w:highlight w:val="yellow"/>
              </w:rPr>
            </w:pPr>
          </w:p>
        </w:tc>
        <w:tc>
          <w:tcPr>
            <w:tcW w:w="709" w:type="dxa"/>
            <w:vAlign w:val="center"/>
          </w:tcPr>
          <w:p w:rsidR="00B23562" w:rsidRPr="00EC3D4D" w:rsidP="00B15302" w14:paraId="7FCD126E" w14:textId="77777777">
            <w:pPr>
              <w:spacing w:line="240" w:lineRule="auto"/>
              <w:jc w:val="center"/>
              <w:rPr>
                <w:rFonts w:ascii="Tahoma" w:hAnsi="Tahoma" w:cs="Tahoma"/>
                <w:sz w:val="18"/>
                <w:szCs w:val="18"/>
                <w:highlight w:val="yellow"/>
              </w:rPr>
            </w:pPr>
          </w:p>
        </w:tc>
        <w:tc>
          <w:tcPr>
            <w:tcW w:w="709" w:type="dxa"/>
            <w:vAlign w:val="center"/>
          </w:tcPr>
          <w:p w:rsidR="00B23562" w:rsidRPr="00EC3D4D" w:rsidP="00B15302" w14:paraId="7949087C" w14:textId="77777777">
            <w:pPr>
              <w:spacing w:line="240" w:lineRule="auto"/>
              <w:jc w:val="center"/>
              <w:rPr>
                <w:rFonts w:ascii="Tahoma" w:hAnsi="Tahoma" w:cs="Tahoma"/>
                <w:sz w:val="18"/>
                <w:szCs w:val="18"/>
                <w:highlight w:val="yellow"/>
              </w:rPr>
            </w:pPr>
          </w:p>
        </w:tc>
        <w:tc>
          <w:tcPr>
            <w:tcW w:w="2863" w:type="dxa"/>
            <w:vAlign w:val="center"/>
          </w:tcPr>
          <w:p w:rsidR="00B23562" w:rsidRPr="00EC3D4D" w:rsidP="00B15302" w14:paraId="01D76713" w14:textId="77777777">
            <w:pPr>
              <w:spacing w:line="240" w:lineRule="auto"/>
              <w:rPr>
                <w:rFonts w:ascii="Tahoma" w:hAnsi="Tahoma" w:cs="Tahoma"/>
                <w:sz w:val="18"/>
                <w:szCs w:val="18"/>
                <w:highlight w:val="yellow"/>
              </w:rPr>
            </w:pPr>
          </w:p>
        </w:tc>
      </w:tr>
      <w:tr w14:paraId="06012EAA" w14:textId="77777777" w:rsidTr="00BF4592">
        <w:tblPrEx>
          <w:tblW w:w="9639" w:type="dxa"/>
          <w:tblInd w:w="-5" w:type="dxa"/>
          <w:tblLayout w:type="fixed"/>
          <w:tblLook w:val="01E0"/>
        </w:tblPrEx>
        <w:trPr>
          <w:trHeight w:val="397"/>
        </w:trPr>
        <w:tc>
          <w:tcPr>
            <w:tcW w:w="680" w:type="dxa"/>
            <w:vAlign w:val="center"/>
          </w:tcPr>
          <w:p w:rsidR="00B23562" w:rsidRPr="00EC3D4D" w:rsidP="00B15302" w14:paraId="10D6945D" w14:textId="77777777">
            <w:pPr>
              <w:spacing w:line="240" w:lineRule="auto"/>
              <w:jc w:val="center"/>
              <w:rPr>
                <w:rFonts w:ascii="Tahoma" w:hAnsi="Tahoma" w:cs="Tahoma"/>
                <w:sz w:val="18"/>
                <w:szCs w:val="18"/>
              </w:rPr>
            </w:pPr>
          </w:p>
        </w:tc>
        <w:tc>
          <w:tcPr>
            <w:tcW w:w="1985" w:type="dxa"/>
            <w:vAlign w:val="center"/>
          </w:tcPr>
          <w:p w:rsidR="00B23562" w:rsidRPr="00EC3D4D" w:rsidP="00B15302" w14:paraId="130672BA" w14:textId="77777777">
            <w:pPr>
              <w:spacing w:line="240" w:lineRule="auto"/>
              <w:rPr>
                <w:rFonts w:ascii="Tahoma" w:hAnsi="Tahoma" w:cs="Tahoma"/>
                <w:sz w:val="18"/>
                <w:szCs w:val="18"/>
              </w:rPr>
            </w:pPr>
          </w:p>
        </w:tc>
        <w:tc>
          <w:tcPr>
            <w:tcW w:w="1276" w:type="dxa"/>
            <w:vAlign w:val="center"/>
          </w:tcPr>
          <w:p w:rsidR="00B23562" w:rsidRPr="00EC3D4D" w:rsidP="00B15302" w14:paraId="796C1339" w14:textId="77777777">
            <w:pPr>
              <w:spacing w:line="240" w:lineRule="auto"/>
              <w:jc w:val="center"/>
              <w:rPr>
                <w:rFonts w:ascii="Tahoma" w:hAnsi="Tahoma" w:cs="Tahoma"/>
                <w:sz w:val="18"/>
                <w:szCs w:val="18"/>
              </w:rPr>
            </w:pPr>
          </w:p>
        </w:tc>
        <w:tc>
          <w:tcPr>
            <w:tcW w:w="708" w:type="dxa"/>
            <w:vAlign w:val="center"/>
          </w:tcPr>
          <w:p w:rsidR="00B23562" w:rsidRPr="00EC3D4D" w:rsidP="00B15302" w14:paraId="422A60C0" w14:textId="77777777">
            <w:pPr>
              <w:spacing w:line="240" w:lineRule="auto"/>
              <w:jc w:val="center"/>
              <w:rPr>
                <w:rFonts w:ascii="Tahoma" w:hAnsi="Tahoma" w:cs="Tahoma"/>
                <w:sz w:val="18"/>
                <w:szCs w:val="18"/>
              </w:rPr>
            </w:pPr>
          </w:p>
        </w:tc>
        <w:tc>
          <w:tcPr>
            <w:tcW w:w="709" w:type="dxa"/>
            <w:vAlign w:val="center"/>
          </w:tcPr>
          <w:p w:rsidR="00B23562" w:rsidRPr="00EC3D4D" w:rsidP="00B15302" w14:paraId="6ECE8714" w14:textId="77777777">
            <w:pPr>
              <w:spacing w:line="240" w:lineRule="auto"/>
              <w:jc w:val="center"/>
              <w:rPr>
                <w:rFonts w:ascii="Tahoma" w:hAnsi="Tahoma" w:cs="Tahoma"/>
                <w:sz w:val="18"/>
                <w:szCs w:val="18"/>
              </w:rPr>
            </w:pPr>
          </w:p>
        </w:tc>
        <w:tc>
          <w:tcPr>
            <w:tcW w:w="709" w:type="dxa"/>
            <w:vAlign w:val="center"/>
          </w:tcPr>
          <w:p w:rsidR="00B23562" w:rsidRPr="00EC3D4D" w:rsidP="00B15302" w14:paraId="04210899" w14:textId="77777777">
            <w:pPr>
              <w:spacing w:line="240" w:lineRule="auto"/>
              <w:jc w:val="center"/>
              <w:rPr>
                <w:rFonts w:ascii="Tahoma" w:hAnsi="Tahoma" w:cs="Tahoma"/>
                <w:sz w:val="18"/>
                <w:szCs w:val="18"/>
              </w:rPr>
            </w:pPr>
          </w:p>
        </w:tc>
        <w:tc>
          <w:tcPr>
            <w:tcW w:w="709" w:type="dxa"/>
            <w:vAlign w:val="center"/>
          </w:tcPr>
          <w:p w:rsidR="00B23562" w:rsidRPr="00EC3D4D" w:rsidP="00B15302" w14:paraId="025392A7" w14:textId="77777777">
            <w:pPr>
              <w:spacing w:line="240" w:lineRule="auto"/>
              <w:jc w:val="center"/>
              <w:rPr>
                <w:rFonts w:ascii="Tahoma" w:hAnsi="Tahoma" w:cs="Tahoma"/>
                <w:sz w:val="18"/>
                <w:szCs w:val="18"/>
              </w:rPr>
            </w:pPr>
          </w:p>
        </w:tc>
        <w:tc>
          <w:tcPr>
            <w:tcW w:w="2863" w:type="dxa"/>
            <w:vAlign w:val="center"/>
          </w:tcPr>
          <w:p w:rsidR="00B23562" w:rsidRPr="00EC3D4D" w:rsidP="00B15302" w14:paraId="5B2DC591" w14:textId="77777777">
            <w:pPr>
              <w:spacing w:line="240" w:lineRule="auto"/>
              <w:rPr>
                <w:rFonts w:ascii="Tahoma" w:hAnsi="Tahoma" w:cs="Tahoma"/>
                <w:sz w:val="18"/>
                <w:szCs w:val="18"/>
              </w:rPr>
            </w:pPr>
          </w:p>
        </w:tc>
      </w:tr>
      <w:tr w14:paraId="363CDC93" w14:textId="77777777" w:rsidTr="00BF4592">
        <w:tblPrEx>
          <w:tblW w:w="9639" w:type="dxa"/>
          <w:tblInd w:w="-5" w:type="dxa"/>
          <w:tblLayout w:type="fixed"/>
          <w:tblLook w:val="01E0"/>
        </w:tblPrEx>
        <w:trPr>
          <w:trHeight w:val="397"/>
        </w:trPr>
        <w:tc>
          <w:tcPr>
            <w:tcW w:w="680" w:type="dxa"/>
            <w:vAlign w:val="center"/>
          </w:tcPr>
          <w:p w:rsidR="00B23562" w:rsidRPr="00EC3D4D" w:rsidP="00B15302" w14:paraId="7667D1D9" w14:textId="77777777">
            <w:pPr>
              <w:spacing w:line="240" w:lineRule="auto"/>
              <w:jc w:val="center"/>
              <w:rPr>
                <w:rFonts w:ascii="Tahoma" w:hAnsi="Tahoma" w:cs="Tahoma"/>
                <w:sz w:val="18"/>
                <w:szCs w:val="18"/>
              </w:rPr>
            </w:pPr>
          </w:p>
        </w:tc>
        <w:tc>
          <w:tcPr>
            <w:tcW w:w="1985" w:type="dxa"/>
            <w:vAlign w:val="center"/>
          </w:tcPr>
          <w:p w:rsidR="00B23562" w:rsidRPr="00EC3D4D" w:rsidP="00B15302" w14:paraId="07EA647A" w14:textId="77777777">
            <w:pPr>
              <w:spacing w:line="240" w:lineRule="auto"/>
              <w:rPr>
                <w:rFonts w:ascii="Tahoma" w:hAnsi="Tahoma" w:cs="Tahoma"/>
                <w:sz w:val="18"/>
                <w:szCs w:val="18"/>
              </w:rPr>
            </w:pPr>
          </w:p>
        </w:tc>
        <w:tc>
          <w:tcPr>
            <w:tcW w:w="1276" w:type="dxa"/>
            <w:vAlign w:val="center"/>
          </w:tcPr>
          <w:p w:rsidR="00B23562" w:rsidRPr="00EC3D4D" w:rsidP="00B15302" w14:paraId="461D4C80" w14:textId="77777777">
            <w:pPr>
              <w:spacing w:line="240" w:lineRule="auto"/>
              <w:jc w:val="center"/>
              <w:rPr>
                <w:rFonts w:ascii="Tahoma" w:hAnsi="Tahoma" w:cs="Tahoma"/>
                <w:sz w:val="18"/>
                <w:szCs w:val="18"/>
              </w:rPr>
            </w:pPr>
          </w:p>
        </w:tc>
        <w:tc>
          <w:tcPr>
            <w:tcW w:w="708" w:type="dxa"/>
            <w:vAlign w:val="center"/>
          </w:tcPr>
          <w:p w:rsidR="00B23562" w:rsidRPr="00EC3D4D" w:rsidP="00B15302" w14:paraId="6D0C9C78" w14:textId="77777777">
            <w:pPr>
              <w:spacing w:line="240" w:lineRule="auto"/>
              <w:jc w:val="center"/>
              <w:rPr>
                <w:rFonts w:ascii="Tahoma" w:hAnsi="Tahoma" w:cs="Tahoma"/>
                <w:sz w:val="18"/>
                <w:szCs w:val="18"/>
              </w:rPr>
            </w:pPr>
          </w:p>
        </w:tc>
        <w:tc>
          <w:tcPr>
            <w:tcW w:w="709" w:type="dxa"/>
            <w:vAlign w:val="center"/>
          </w:tcPr>
          <w:p w:rsidR="00B23562" w:rsidRPr="00EC3D4D" w:rsidP="00B15302" w14:paraId="17DB9CDC" w14:textId="77777777">
            <w:pPr>
              <w:spacing w:line="240" w:lineRule="auto"/>
              <w:jc w:val="center"/>
              <w:rPr>
                <w:rFonts w:ascii="Tahoma" w:hAnsi="Tahoma" w:cs="Tahoma"/>
                <w:sz w:val="18"/>
                <w:szCs w:val="18"/>
              </w:rPr>
            </w:pPr>
          </w:p>
        </w:tc>
        <w:tc>
          <w:tcPr>
            <w:tcW w:w="709" w:type="dxa"/>
            <w:vAlign w:val="center"/>
          </w:tcPr>
          <w:p w:rsidR="00B23562" w:rsidRPr="00EC3D4D" w:rsidP="00B15302" w14:paraId="5F1D61BC" w14:textId="77777777">
            <w:pPr>
              <w:spacing w:line="240" w:lineRule="auto"/>
              <w:jc w:val="center"/>
              <w:rPr>
                <w:rFonts w:ascii="Tahoma" w:hAnsi="Tahoma" w:cs="Tahoma"/>
                <w:sz w:val="18"/>
                <w:szCs w:val="18"/>
              </w:rPr>
            </w:pPr>
          </w:p>
        </w:tc>
        <w:tc>
          <w:tcPr>
            <w:tcW w:w="709" w:type="dxa"/>
            <w:vAlign w:val="center"/>
          </w:tcPr>
          <w:p w:rsidR="00B23562" w:rsidRPr="00EC3D4D" w:rsidP="00B15302" w14:paraId="053B63E2" w14:textId="77777777">
            <w:pPr>
              <w:spacing w:line="240" w:lineRule="auto"/>
              <w:jc w:val="center"/>
              <w:rPr>
                <w:rFonts w:ascii="Tahoma" w:hAnsi="Tahoma" w:cs="Tahoma"/>
                <w:sz w:val="18"/>
                <w:szCs w:val="18"/>
              </w:rPr>
            </w:pPr>
          </w:p>
        </w:tc>
        <w:tc>
          <w:tcPr>
            <w:tcW w:w="2863" w:type="dxa"/>
            <w:vAlign w:val="center"/>
          </w:tcPr>
          <w:p w:rsidR="00B23562" w:rsidRPr="00EC3D4D" w:rsidP="00B15302" w14:paraId="52738EDF" w14:textId="77777777">
            <w:pPr>
              <w:spacing w:line="240" w:lineRule="auto"/>
              <w:rPr>
                <w:rFonts w:ascii="Tahoma" w:hAnsi="Tahoma" w:cs="Tahoma"/>
                <w:sz w:val="18"/>
                <w:szCs w:val="18"/>
              </w:rPr>
            </w:pPr>
          </w:p>
        </w:tc>
      </w:tr>
    </w:tbl>
    <w:p w:rsidR="00F10DEE" w:rsidRPr="00EC3D4D" w:rsidP="00B23562" w14:paraId="57E6CBE4" w14:textId="77777777">
      <w:pPr>
        <w:spacing w:before="120" w:after="120" w:line="240" w:lineRule="auto"/>
        <w:rPr>
          <w:rFonts w:ascii="Tahoma" w:hAnsi="Tahoma" w:cs="Tahoma"/>
          <w:b/>
          <w:sz w:val="20"/>
          <w:szCs w:val="22"/>
        </w:rPr>
      </w:pPr>
    </w:p>
    <w:p w:rsidR="00B23562" w:rsidRPr="00EC3D4D" w:rsidP="00B23562" w14:paraId="4C28D786" w14:textId="77777777">
      <w:pPr>
        <w:spacing w:before="120" w:after="120" w:line="240" w:lineRule="auto"/>
        <w:rPr>
          <w:rFonts w:ascii="Tahoma" w:hAnsi="Tahoma" w:cs="Tahoma"/>
          <w:b/>
          <w:sz w:val="20"/>
          <w:szCs w:val="22"/>
        </w:rPr>
      </w:pPr>
      <w:r w:rsidRPr="00EC3D4D">
        <w:rPr>
          <w:rFonts w:ascii="Tahoma" w:hAnsi="Tahoma" w:cs="Tahoma"/>
          <w:b/>
          <w:sz w:val="20"/>
          <w:szCs w:val="22"/>
        </w:rPr>
        <w:t>Tabelle 2: Meilensteine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6"/>
        <w:gridCol w:w="2693"/>
        <w:gridCol w:w="992"/>
        <w:gridCol w:w="992"/>
        <w:gridCol w:w="1276"/>
        <w:gridCol w:w="2580"/>
      </w:tblGrid>
      <w:tr w14:paraId="2C62FB65" w14:textId="77777777" w:rsidTr="00BF4592">
        <w:tblPrEx>
          <w:tblW w:w="9639" w:type="dxa"/>
          <w:tblInd w:w="-5" w:type="dxa"/>
          <w:tblLayout w:type="fixed"/>
          <w:tblLook w:val="01E0"/>
        </w:tblPrEx>
        <w:trPr>
          <w:trHeight w:hRule="exact" w:val="538"/>
        </w:trPr>
        <w:tc>
          <w:tcPr>
            <w:tcW w:w="1106" w:type="dxa"/>
            <w:shd w:val="clear" w:color="auto" w:fill="CCCCCC"/>
            <w:vAlign w:val="center"/>
          </w:tcPr>
          <w:p w:rsidR="00B23562" w:rsidRPr="00EC3D4D" w:rsidP="00B15302" w14:paraId="55E10685" w14:textId="77777777">
            <w:pPr>
              <w:spacing w:line="240" w:lineRule="auto"/>
              <w:jc w:val="center"/>
              <w:rPr>
                <w:rFonts w:ascii="Tahoma" w:hAnsi="Tahoma" w:cs="Tahoma"/>
                <w:sz w:val="18"/>
                <w:szCs w:val="18"/>
              </w:rPr>
            </w:pPr>
            <w:r w:rsidRPr="00EC3D4D">
              <w:rPr>
                <w:rFonts w:ascii="Tahoma" w:hAnsi="Tahoma" w:cs="Tahoma"/>
                <w:b/>
                <w:bCs/>
                <w:sz w:val="18"/>
                <w:szCs w:val="18"/>
              </w:rPr>
              <w:t>Meilen-stein Nr.</w:t>
            </w:r>
          </w:p>
        </w:tc>
        <w:tc>
          <w:tcPr>
            <w:tcW w:w="2693" w:type="dxa"/>
            <w:shd w:val="clear" w:color="auto" w:fill="CCCCCC"/>
            <w:vAlign w:val="center"/>
          </w:tcPr>
          <w:p w:rsidR="00B23562" w:rsidRPr="00EC3D4D" w:rsidP="00B15302" w14:paraId="34C40A2A" w14:textId="77777777">
            <w:pPr>
              <w:suppressAutoHyphens/>
              <w:spacing w:line="240" w:lineRule="auto"/>
              <w:ind w:right="-70"/>
              <w:jc w:val="center"/>
              <w:rPr>
                <w:rFonts w:ascii="Tahoma" w:hAnsi="Tahoma" w:cs="Tahoma"/>
                <w:b/>
                <w:sz w:val="18"/>
                <w:szCs w:val="18"/>
              </w:rPr>
            </w:pPr>
            <w:r w:rsidRPr="00EC3D4D">
              <w:rPr>
                <w:rFonts w:ascii="Tahoma" w:hAnsi="Tahoma" w:cs="Tahoma"/>
                <w:b/>
                <w:sz w:val="18"/>
                <w:szCs w:val="18"/>
              </w:rPr>
              <w:t>Meilenstein</w:t>
            </w:r>
          </w:p>
          <w:p w:rsidR="00B23562" w:rsidRPr="00EC3D4D" w:rsidP="00B15302" w14:paraId="5FC6ABAC" w14:textId="77777777">
            <w:pPr>
              <w:spacing w:line="240" w:lineRule="auto"/>
              <w:jc w:val="center"/>
              <w:rPr>
                <w:rFonts w:ascii="Tahoma" w:hAnsi="Tahoma" w:cs="Tahoma"/>
                <w:sz w:val="18"/>
                <w:szCs w:val="18"/>
              </w:rPr>
            </w:pPr>
            <w:r w:rsidRPr="00EC3D4D">
              <w:rPr>
                <w:rFonts w:ascii="Tahoma" w:hAnsi="Tahoma" w:cs="Tahoma"/>
                <w:b/>
                <w:sz w:val="18"/>
                <w:szCs w:val="18"/>
              </w:rPr>
              <w:t>Bezeichnung</w:t>
            </w:r>
          </w:p>
        </w:tc>
        <w:tc>
          <w:tcPr>
            <w:tcW w:w="992" w:type="dxa"/>
            <w:tcBorders>
              <w:bottom w:val="single" w:sz="4" w:space="0" w:color="auto"/>
            </w:tcBorders>
            <w:shd w:val="clear" w:color="auto" w:fill="CCCCCC"/>
            <w:vAlign w:val="center"/>
          </w:tcPr>
          <w:p w:rsidR="00B23562" w:rsidRPr="00EC3D4D" w:rsidP="00B15302" w14:paraId="63B4CB16" w14:textId="77777777">
            <w:pPr>
              <w:spacing w:line="240" w:lineRule="auto"/>
              <w:jc w:val="center"/>
              <w:rPr>
                <w:rFonts w:ascii="Tahoma" w:hAnsi="Tahoma" w:cs="Tahoma"/>
                <w:sz w:val="18"/>
                <w:szCs w:val="18"/>
              </w:rPr>
            </w:pPr>
            <w:r w:rsidRPr="00EC3D4D">
              <w:rPr>
                <w:rFonts w:ascii="Tahoma" w:hAnsi="Tahoma" w:cs="Tahoma"/>
                <w:b/>
                <w:bCs/>
                <w:sz w:val="18"/>
                <w:szCs w:val="18"/>
              </w:rPr>
              <w:t>Basis-termin</w:t>
            </w:r>
          </w:p>
        </w:tc>
        <w:tc>
          <w:tcPr>
            <w:tcW w:w="992" w:type="dxa"/>
            <w:tcBorders>
              <w:bottom w:val="single" w:sz="4" w:space="0" w:color="auto"/>
            </w:tcBorders>
            <w:shd w:val="clear" w:color="auto" w:fill="CCCCCC"/>
            <w:vAlign w:val="center"/>
          </w:tcPr>
          <w:p w:rsidR="00B23562" w:rsidRPr="00EC3D4D" w:rsidP="00B15302" w14:paraId="29DFF086" w14:textId="77777777">
            <w:pPr>
              <w:spacing w:line="240" w:lineRule="auto"/>
              <w:jc w:val="center"/>
              <w:rPr>
                <w:rFonts w:ascii="Tahoma" w:hAnsi="Tahoma" w:cs="Tahoma"/>
                <w:sz w:val="18"/>
                <w:szCs w:val="18"/>
              </w:rPr>
            </w:pPr>
            <w:r w:rsidRPr="00EC3D4D">
              <w:rPr>
                <w:rFonts w:ascii="Tahoma" w:hAnsi="Tahoma" w:cs="Tahoma"/>
                <w:b/>
                <w:bCs/>
                <w:sz w:val="18"/>
                <w:szCs w:val="18"/>
              </w:rPr>
              <w:t>Akt. Planung</w:t>
            </w:r>
          </w:p>
        </w:tc>
        <w:tc>
          <w:tcPr>
            <w:tcW w:w="1276" w:type="dxa"/>
            <w:shd w:val="clear" w:color="auto" w:fill="CCCCCC"/>
          </w:tcPr>
          <w:p w:rsidR="00B23562" w:rsidRPr="00EC3D4D" w:rsidP="00B15302" w14:paraId="0F1AFCE1" w14:textId="77777777">
            <w:pPr>
              <w:suppressAutoHyphens/>
              <w:spacing w:line="240" w:lineRule="auto"/>
              <w:ind w:right="-70"/>
              <w:jc w:val="center"/>
              <w:rPr>
                <w:rFonts w:ascii="Tahoma" w:hAnsi="Tahoma" w:cs="Tahoma"/>
                <w:b/>
                <w:bCs/>
                <w:sz w:val="18"/>
                <w:szCs w:val="18"/>
              </w:rPr>
            </w:pPr>
            <w:r w:rsidRPr="00EC3D4D">
              <w:rPr>
                <w:rFonts w:ascii="Tahoma" w:hAnsi="Tahoma" w:cs="Tahoma"/>
                <w:b/>
                <w:sz w:val="18"/>
                <w:szCs w:val="18"/>
              </w:rPr>
              <w:t>Meilenstein erreicht am</w:t>
            </w:r>
          </w:p>
        </w:tc>
        <w:tc>
          <w:tcPr>
            <w:tcW w:w="2580" w:type="dxa"/>
            <w:shd w:val="clear" w:color="auto" w:fill="CCCCCC"/>
            <w:vAlign w:val="center"/>
          </w:tcPr>
          <w:p w:rsidR="00B23562" w:rsidRPr="00EC3D4D" w:rsidP="00B15302" w14:paraId="1964000F" w14:textId="77777777">
            <w:pPr>
              <w:spacing w:line="240" w:lineRule="auto"/>
              <w:jc w:val="center"/>
              <w:rPr>
                <w:rFonts w:ascii="Tahoma" w:hAnsi="Tahoma" w:cs="Tahoma"/>
                <w:b/>
                <w:bCs/>
                <w:sz w:val="18"/>
                <w:szCs w:val="18"/>
              </w:rPr>
            </w:pPr>
            <w:r w:rsidRPr="00EC3D4D">
              <w:rPr>
                <w:rFonts w:ascii="Tahoma" w:hAnsi="Tahoma" w:cs="Tahoma"/>
                <w:b/>
                <w:bCs/>
                <w:sz w:val="18"/>
                <w:szCs w:val="18"/>
              </w:rPr>
              <w:t>Anmerkungen zu Abweichungen</w:t>
            </w:r>
          </w:p>
        </w:tc>
      </w:tr>
      <w:tr w14:paraId="4E707871" w14:textId="77777777" w:rsidTr="00BF4592">
        <w:tblPrEx>
          <w:tblW w:w="9639" w:type="dxa"/>
          <w:tblInd w:w="-5" w:type="dxa"/>
          <w:tblLayout w:type="fixed"/>
          <w:tblLook w:val="01E0"/>
        </w:tblPrEx>
        <w:trPr>
          <w:trHeight w:val="397"/>
        </w:trPr>
        <w:tc>
          <w:tcPr>
            <w:tcW w:w="1106" w:type="dxa"/>
            <w:vAlign w:val="center"/>
          </w:tcPr>
          <w:p w:rsidR="00B23562" w:rsidRPr="00B23562" w:rsidP="00B15302" w14:paraId="6C531127" w14:textId="77777777">
            <w:pPr>
              <w:spacing w:line="240" w:lineRule="auto"/>
              <w:jc w:val="center"/>
              <w:rPr>
                <w:rFonts w:ascii="Tahoma" w:hAnsi="Tahoma" w:cs="Tahoma"/>
                <w:sz w:val="18"/>
                <w:szCs w:val="18"/>
                <w:highlight w:val="yellow"/>
              </w:rPr>
            </w:pPr>
          </w:p>
        </w:tc>
        <w:tc>
          <w:tcPr>
            <w:tcW w:w="2693" w:type="dxa"/>
            <w:vAlign w:val="center"/>
          </w:tcPr>
          <w:p w:rsidR="00B23562" w:rsidRPr="00B23562" w:rsidP="00B15302" w14:paraId="49C5FF9A" w14:textId="77777777">
            <w:pPr>
              <w:spacing w:line="240" w:lineRule="auto"/>
              <w:rPr>
                <w:rFonts w:ascii="Tahoma" w:hAnsi="Tahoma" w:cs="Tahoma"/>
                <w:sz w:val="18"/>
                <w:szCs w:val="18"/>
                <w:highlight w:val="yellow"/>
              </w:rPr>
            </w:pPr>
          </w:p>
        </w:tc>
        <w:tc>
          <w:tcPr>
            <w:tcW w:w="992" w:type="dxa"/>
            <w:vAlign w:val="center"/>
          </w:tcPr>
          <w:p w:rsidR="00B23562" w:rsidRPr="00B23562" w:rsidP="00B15302" w14:paraId="4BEB894B" w14:textId="77777777">
            <w:pPr>
              <w:spacing w:line="240" w:lineRule="auto"/>
              <w:jc w:val="center"/>
              <w:rPr>
                <w:rFonts w:ascii="Tahoma" w:hAnsi="Tahoma" w:cs="Tahoma"/>
                <w:sz w:val="18"/>
                <w:szCs w:val="18"/>
                <w:highlight w:val="yellow"/>
              </w:rPr>
            </w:pPr>
          </w:p>
        </w:tc>
        <w:tc>
          <w:tcPr>
            <w:tcW w:w="992" w:type="dxa"/>
            <w:vAlign w:val="center"/>
          </w:tcPr>
          <w:p w:rsidR="00B23562" w:rsidRPr="00B23562" w:rsidP="00B15302" w14:paraId="25FECDA0" w14:textId="77777777">
            <w:pPr>
              <w:spacing w:line="240" w:lineRule="auto"/>
              <w:jc w:val="center"/>
              <w:rPr>
                <w:rFonts w:ascii="Tahoma" w:hAnsi="Tahoma" w:cs="Tahoma"/>
                <w:sz w:val="18"/>
                <w:szCs w:val="18"/>
                <w:highlight w:val="yellow"/>
              </w:rPr>
            </w:pPr>
          </w:p>
        </w:tc>
        <w:tc>
          <w:tcPr>
            <w:tcW w:w="1276" w:type="dxa"/>
            <w:vAlign w:val="center"/>
          </w:tcPr>
          <w:p w:rsidR="00B23562" w:rsidRPr="00B23562" w:rsidP="00B15302" w14:paraId="3B2342A0" w14:textId="77777777">
            <w:pPr>
              <w:spacing w:line="240" w:lineRule="auto"/>
              <w:jc w:val="center"/>
              <w:rPr>
                <w:rFonts w:ascii="Tahoma" w:hAnsi="Tahoma" w:cs="Tahoma"/>
                <w:sz w:val="18"/>
                <w:szCs w:val="18"/>
                <w:highlight w:val="yellow"/>
              </w:rPr>
            </w:pPr>
          </w:p>
        </w:tc>
        <w:tc>
          <w:tcPr>
            <w:tcW w:w="2580" w:type="dxa"/>
            <w:vAlign w:val="center"/>
          </w:tcPr>
          <w:p w:rsidR="00B23562" w:rsidRPr="00B23562" w:rsidP="00B15302" w14:paraId="52BFC340" w14:textId="77777777">
            <w:pPr>
              <w:spacing w:line="240" w:lineRule="auto"/>
              <w:rPr>
                <w:rFonts w:ascii="Tahoma" w:hAnsi="Tahoma" w:cs="Tahoma"/>
                <w:sz w:val="18"/>
                <w:szCs w:val="18"/>
              </w:rPr>
            </w:pPr>
          </w:p>
          <w:p w:rsidR="00B23562" w:rsidRPr="00B23562" w:rsidP="00B15302" w14:paraId="21B240E6" w14:textId="77777777">
            <w:pPr>
              <w:spacing w:line="240" w:lineRule="auto"/>
              <w:rPr>
                <w:rFonts w:ascii="Tahoma" w:hAnsi="Tahoma" w:cs="Tahoma"/>
                <w:sz w:val="18"/>
                <w:szCs w:val="18"/>
              </w:rPr>
            </w:pPr>
          </w:p>
        </w:tc>
      </w:tr>
      <w:tr w14:paraId="4226564C" w14:textId="77777777" w:rsidTr="00BF4592">
        <w:tblPrEx>
          <w:tblW w:w="9639" w:type="dxa"/>
          <w:tblInd w:w="-5" w:type="dxa"/>
          <w:tblLayout w:type="fixed"/>
          <w:tblLook w:val="01E0"/>
        </w:tblPrEx>
        <w:trPr>
          <w:trHeight w:val="397"/>
        </w:trPr>
        <w:tc>
          <w:tcPr>
            <w:tcW w:w="1106" w:type="dxa"/>
            <w:vAlign w:val="center"/>
          </w:tcPr>
          <w:p w:rsidR="00B23562" w:rsidRPr="00B23562" w:rsidP="00B15302" w14:paraId="4BC96C6E" w14:textId="77777777">
            <w:pPr>
              <w:spacing w:line="240" w:lineRule="auto"/>
              <w:jc w:val="center"/>
              <w:rPr>
                <w:rFonts w:ascii="Tahoma" w:hAnsi="Tahoma" w:cs="Tahoma"/>
                <w:sz w:val="18"/>
                <w:szCs w:val="18"/>
                <w:highlight w:val="yellow"/>
              </w:rPr>
            </w:pPr>
          </w:p>
        </w:tc>
        <w:tc>
          <w:tcPr>
            <w:tcW w:w="2693" w:type="dxa"/>
            <w:vAlign w:val="center"/>
          </w:tcPr>
          <w:p w:rsidR="00B23562" w:rsidRPr="00B23562" w:rsidP="00B15302" w14:paraId="09518896" w14:textId="77777777">
            <w:pPr>
              <w:spacing w:line="240" w:lineRule="auto"/>
              <w:rPr>
                <w:rFonts w:ascii="Tahoma" w:hAnsi="Tahoma" w:cs="Tahoma"/>
                <w:sz w:val="18"/>
                <w:szCs w:val="18"/>
                <w:highlight w:val="yellow"/>
              </w:rPr>
            </w:pPr>
          </w:p>
        </w:tc>
        <w:tc>
          <w:tcPr>
            <w:tcW w:w="992" w:type="dxa"/>
            <w:vAlign w:val="center"/>
          </w:tcPr>
          <w:p w:rsidR="00B23562" w:rsidRPr="00B23562" w:rsidP="00B15302" w14:paraId="17F1A70E" w14:textId="77777777">
            <w:pPr>
              <w:spacing w:line="240" w:lineRule="auto"/>
              <w:jc w:val="center"/>
              <w:rPr>
                <w:rFonts w:ascii="Tahoma" w:hAnsi="Tahoma" w:cs="Tahoma"/>
                <w:sz w:val="18"/>
                <w:szCs w:val="18"/>
                <w:highlight w:val="yellow"/>
              </w:rPr>
            </w:pPr>
          </w:p>
        </w:tc>
        <w:tc>
          <w:tcPr>
            <w:tcW w:w="992" w:type="dxa"/>
            <w:vAlign w:val="center"/>
          </w:tcPr>
          <w:p w:rsidR="00B23562" w:rsidRPr="00B23562" w:rsidP="00B15302" w14:paraId="2CA27F48" w14:textId="77777777">
            <w:pPr>
              <w:spacing w:line="240" w:lineRule="auto"/>
              <w:jc w:val="center"/>
              <w:rPr>
                <w:rFonts w:ascii="Tahoma" w:hAnsi="Tahoma" w:cs="Tahoma"/>
                <w:sz w:val="18"/>
                <w:szCs w:val="18"/>
                <w:highlight w:val="yellow"/>
              </w:rPr>
            </w:pPr>
          </w:p>
        </w:tc>
        <w:tc>
          <w:tcPr>
            <w:tcW w:w="1276" w:type="dxa"/>
            <w:vAlign w:val="center"/>
          </w:tcPr>
          <w:p w:rsidR="00B23562" w:rsidRPr="00B23562" w:rsidP="00B15302" w14:paraId="70F9B3A9" w14:textId="77777777">
            <w:pPr>
              <w:spacing w:line="240" w:lineRule="auto"/>
              <w:jc w:val="center"/>
              <w:rPr>
                <w:rFonts w:ascii="Tahoma" w:hAnsi="Tahoma" w:cs="Tahoma"/>
                <w:sz w:val="18"/>
                <w:szCs w:val="18"/>
                <w:highlight w:val="yellow"/>
              </w:rPr>
            </w:pPr>
          </w:p>
        </w:tc>
        <w:tc>
          <w:tcPr>
            <w:tcW w:w="2580" w:type="dxa"/>
            <w:vAlign w:val="center"/>
          </w:tcPr>
          <w:p w:rsidR="00B23562" w:rsidRPr="00B23562" w:rsidP="00B15302" w14:paraId="366E57AD" w14:textId="77777777">
            <w:pPr>
              <w:spacing w:line="240" w:lineRule="auto"/>
              <w:rPr>
                <w:rFonts w:ascii="Tahoma" w:hAnsi="Tahoma" w:cs="Tahoma"/>
                <w:sz w:val="18"/>
                <w:szCs w:val="18"/>
              </w:rPr>
            </w:pPr>
          </w:p>
        </w:tc>
      </w:tr>
      <w:tr w14:paraId="04333E6D" w14:textId="77777777" w:rsidTr="00BF4592">
        <w:tblPrEx>
          <w:tblW w:w="9639" w:type="dxa"/>
          <w:tblInd w:w="-5" w:type="dxa"/>
          <w:tblLayout w:type="fixed"/>
          <w:tblLook w:val="01E0"/>
        </w:tblPrEx>
        <w:trPr>
          <w:trHeight w:val="397"/>
        </w:trPr>
        <w:tc>
          <w:tcPr>
            <w:tcW w:w="1106" w:type="dxa"/>
            <w:vAlign w:val="center"/>
          </w:tcPr>
          <w:p w:rsidR="00B23562" w:rsidRPr="00B23562" w:rsidP="00B15302" w14:paraId="53C98244" w14:textId="77777777">
            <w:pPr>
              <w:spacing w:line="240" w:lineRule="auto"/>
              <w:jc w:val="center"/>
              <w:rPr>
                <w:rFonts w:ascii="Tahoma" w:hAnsi="Tahoma" w:cs="Tahoma"/>
                <w:sz w:val="18"/>
                <w:szCs w:val="18"/>
              </w:rPr>
            </w:pPr>
          </w:p>
        </w:tc>
        <w:tc>
          <w:tcPr>
            <w:tcW w:w="2693" w:type="dxa"/>
            <w:vAlign w:val="center"/>
          </w:tcPr>
          <w:p w:rsidR="00B23562" w:rsidRPr="00B23562" w:rsidP="00B15302" w14:paraId="749750AD" w14:textId="77777777">
            <w:pPr>
              <w:spacing w:line="240" w:lineRule="auto"/>
              <w:rPr>
                <w:rFonts w:ascii="Tahoma" w:hAnsi="Tahoma" w:cs="Tahoma"/>
                <w:sz w:val="18"/>
                <w:szCs w:val="18"/>
              </w:rPr>
            </w:pPr>
          </w:p>
        </w:tc>
        <w:tc>
          <w:tcPr>
            <w:tcW w:w="992" w:type="dxa"/>
            <w:vAlign w:val="center"/>
          </w:tcPr>
          <w:p w:rsidR="00B23562" w:rsidRPr="00B23562" w:rsidP="00B15302" w14:paraId="6BFF0537" w14:textId="77777777">
            <w:pPr>
              <w:spacing w:line="240" w:lineRule="auto"/>
              <w:jc w:val="center"/>
              <w:rPr>
                <w:rFonts w:ascii="Tahoma" w:hAnsi="Tahoma" w:cs="Tahoma"/>
                <w:sz w:val="18"/>
                <w:szCs w:val="18"/>
              </w:rPr>
            </w:pPr>
          </w:p>
        </w:tc>
        <w:tc>
          <w:tcPr>
            <w:tcW w:w="992" w:type="dxa"/>
            <w:vAlign w:val="center"/>
          </w:tcPr>
          <w:p w:rsidR="00B23562" w:rsidRPr="00B23562" w:rsidP="00B15302" w14:paraId="3177FF4D" w14:textId="77777777">
            <w:pPr>
              <w:spacing w:line="240" w:lineRule="auto"/>
              <w:jc w:val="center"/>
              <w:rPr>
                <w:rFonts w:ascii="Tahoma" w:hAnsi="Tahoma" w:cs="Tahoma"/>
                <w:sz w:val="18"/>
                <w:szCs w:val="18"/>
              </w:rPr>
            </w:pPr>
          </w:p>
        </w:tc>
        <w:tc>
          <w:tcPr>
            <w:tcW w:w="1276" w:type="dxa"/>
            <w:vAlign w:val="center"/>
          </w:tcPr>
          <w:p w:rsidR="00B23562" w:rsidRPr="00B23562" w:rsidP="00B15302" w14:paraId="6389EB3C" w14:textId="77777777">
            <w:pPr>
              <w:spacing w:line="240" w:lineRule="auto"/>
              <w:rPr>
                <w:rFonts w:ascii="Tahoma" w:hAnsi="Tahoma" w:cs="Tahoma"/>
                <w:sz w:val="18"/>
                <w:szCs w:val="18"/>
              </w:rPr>
            </w:pPr>
          </w:p>
        </w:tc>
        <w:tc>
          <w:tcPr>
            <w:tcW w:w="2580" w:type="dxa"/>
            <w:vAlign w:val="center"/>
          </w:tcPr>
          <w:p w:rsidR="00B23562" w:rsidRPr="00B23562" w:rsidP="00B15302" w14:paraId="3D125AD4" w14:textId="77777777">
            <w:pPr>
              <w:spacing w:line="240" w:lineRule="auto"/>
              <w:rPr>
                <w:rFonts w:ascii="Tahoma" w:hAnsi="Tahoma" w:cs="Tahoma"/>
                <w:sz w:val="18"/>
                <w:szCs w:val="18"/>
              </w:rPr>
            </w:pPr>
          </w:p>
        </w:tc>
      </w:tr>
    </w:tbl>
    <w:p w:rsidR="00DF3DD5" w:rsidRPr="00F10DEE" w:rsidP="00DF3DD5" w14:paraId="3CEE930C" w14:textId="77777777">
      <w:pPr>
        <w:ind w:left="57"/>
        <w:rPr>
          <w:rFonts w:ascii="Tahoma" w:hAnsi="Tahoma" w:cs="Tahoma"/>
          <w:sz w:val="18"/>
          <w:szCs w:val="20"/>
        </w:rPr>
      </w:pPr>
    </w:p>
    <w:p w:rsidR="00F30C0F" w:rsidRPr="0048136D" w:rsidP="00F30C0F" w14:paraId="278BF6B9" w14:textId="77777777">
      <w:pPr>
        <w:pStyle w:val="ListParagraph"/>
        <w:numPr>
          <w:ilvl w:val="0"/>
          <w:numId w:val="14"/>
        </w:numPr>
        <w:pBdr>
          <w:top w:val="single" w:sz="4" w:space="1" w:color="auto" w:shadow="1"/>
          <w:left w:val="single" w:sz="4" w:space="4" w:color="auto" w:shadow="1"/>
          <w:bottom w:val="single" w:sz="4" w:space="1" w:color="auto" w:shadow="1"/>
          <w:right w:val="single" w:sz="4" w:space="4" w:color="auto" w:shadow="1"/>
        </w:pBdr>
        <w:shd w:val="clear" w:color="auto" w:fill="E0E0E0"/>
        <w:autoSpaceDE w:val="0"/>
        <w:autoSpaceDN w:val="0"/>
        <w:adjustRightInd w:val="0"/>
        <w:spacing w:line="240" w:lineRule="exact"/>
        <w:ind w:right="57"/>
        <w:rPr>
          <w:rFonts w:ascii="Tahoma" w:hAnsi="Tahoma" w:cs="Tahoma"/>
          <w:bCs/>
          <w:sz w:val="20"/>
          <w:szCs w:val="20"/>
        </w:rPr>
      </w:pPr>
      <w:r>
        <w:rPr>
          <w:rFonts w:ascii="Tahoma" w:hAnsi="Tahoma" w:cs="Tahoma"/>
          <w:bCs/>
          <w:sz w:val="20"/>
          <w:szCs w:val="20"/>
        </w:rPr>
        <w:t>Beschreiben Sie die im Berichtszeitraum durchgeführten Arbeiten je Arbeitspaket. Gab es wesentliche Änderungen in den Arbeitspaketen? Bitte beachten Sie, dass</w:t>
      </w:r>
      <w:r w:rsidR="00055A2A">
        <w:rPr>
          <w:rFonts w:ascii="Tahoma" w:hAnsi="Tahoma" w:cs="Tahoma"/>
          <w:bCs/>
          <w:sz w:val="20"/>
          <w:szCs w:val="20"/>
        </w:rPr>
        <w:t xml:space="preserve"> für</w:t>
      </w:r>
      <w:r>
        <w:rPr>
          <w:rFonts w:ascii="Tahoma" w:hAnsi="Tahoma" w:cs="Tahoma"/>
          <w:bCs/>
          <w:sz w:val="20"/>
          <w:szCs w:val="20"/>
        </w:rPr>
        <w:t xml:space="preserve"> wesentliche </w:t>
      </w:r>
      <w:r w:rsidR="00055A2A">
        <w:rPr>
          <w:rFonts w:ascii="Tahoma" w:hAnsi="Tahoma" w:cs="Tahoma"/>
          <w:bCs/>
          <w:sz w:val="20"/>
          <w:szCs w:val="20"/>
        </w:rPr>
        <w:t>inhaltliche Änderungen</w:t>
      </w:r>
      <w:r>
        <w:rPr>
          <w:rFonts w:ascii="Tahoma" w:hAnsi="Tahoma" w:cs="Tahoma"/>
          <w:bCs/>
          <w:sz w:val="20"/>
          <w:szCs w:val="20"/>
        </w:rPr>
        <w:t xml:space="preserve"> </w:t>
      </w:r>
      <w:r w:rsidR="00055A2A">
        <w:rPr>
          <w:rFonts w:ascii="Tahoma" w:hAnsi="Tahoma" w:cs="Tahoma"/>
          <w:bCs/>
          <w:sz w:val="20"/>
          <w:szCs w:val="20"/>
        </w:rPr>
        <w:t>und Änderungen</w:t>
      </w:r>
      <w:r>
        <w:rPr>
          <w:rFonts w:ascii="Tahoma" w:hAnsi="Tahoma" w:cs="Tahoma"/>
          <w:bCs/>
          <w:sz w:val="20"/>
          <w:szCs w:val="20"/>
        </w:rPr>
        <w:t xml:space="preserve"> im Zeitplan eine Zustimmung durch die </w:t>
      </w:r>
      <w:r w:rsidR="00895026">
        <w:rPr>
          <w:rFonts w:ascii="Tahoma" w:hAnsi="Tahoma" w:cs="Tahoma"/>
          <w:bCs/>
          <w:sz w:val="20"/>
          <w:szCs w:val="20"/>
        </w:rPr>
        <w:t>FörderungsgeberInnen</w:t>
      </w:r>
      <w:r w:rsidR="00D521EE">
        <w:rPr>
          <w:rFonts w:ascii="Tahoma" w:hAnsi="Tahoma" w:cs="Tahoma"/>
          <w:bCs/>
          <w:sz w:val="20"/>
          <w:szCs w:val="20"/>
        </w:rPr>
        <w:t xml:space="preserve"> </w:t>
      </w:r>
      <w:r>
        <w:rPr>
          <w:rFonts w:ascii="Tahoma" w:hAnsi="Tahoma" w:cs="Tahoma"/>
          <w:bCs/>
          <w:sz w:val="20"/>
          <w:szCs w:val="20"/>
        </w:rPr>
        <w:t>erforderlich</w:t>
      </w:r>
      <w:r w:rsidR="00055A2A">
        <w:rPr>
          <w:rFonts w:ascii="Tahoma" w:hAnsi="Tahoma" w:cs="Tahoma"/>
          <w:bCs/>
          <w:sz w:val="20"/>
          <w:szCs w:val="20"/>
        </w:rPr>
        <w:t xml:space="preserve"> ist</w:t>
      </w:r>
      <w:r>
        <w:rPr>
          <w:rFonts w:ascii="Tahoma" w:hAnsi="Tahoma" w:cs="Tahoma"/>
          <w:bCs/>
          <w:sz w:val="20"/>
          <w:szCs w:val="20"/>
        </w:rPr>
        <w:t>.</w:t>
      </w:r>
    </w:p>
    <w:p w:rsidR="00F30C0F" w:rsidRPr="00BA1249" w:rsidP="00BA1249" w14:paraId="3F84D5FF" w14:textId="77777777">
      <w:pPr>
        <w:rPr>
          <w:rFonts w:ascii="Tahoma" w:hAnsi="Tahoma" w:cs="Tahoma"/>
          <w:sz w:val="18"/>
          <w:szCs w:val="18"/>
          <w:lang w:val="de-DE"/>
        </w:rPr>
      </w:pPr>
    </w:p>
    <w:tbl>
      <w:tblPr>
        <w:tblStyle w:val="TableGrid"/>
        <w:tblW w:w="9639" w:type="dxa"/>
        <w:tblInd w:w="-5" w:type="dxa"/>
        <w:tblLook w:val="04A0"/>
      </w:tblPr>
      <w:tblGrid>
        <w:gridCol w:w="9639"/>
      </w:tblGrid>
      <w:tr w14:paraId="6DD458C4" w14:textId="77777777" w:rsidTr="00B15302">
        <w:tblPrEx>
          <w:tblW w:w="9639" w:type="dxa"/>
          <w:tblInd w:w="-5" w:type="dxa"/>
          <w:tblLook w:val="04A0"/>
        </w:tblPrEx>
        <w:trPr>
          <w:trHeight w:val="1701"/>
        </w:trPr>
        <w:tc>
          <w:tcPr>
            <w:tcW w:w="9639" w:type="dxa"/>
            <w:shd w:val="clear" w:color="auto" w:fill="FFFFFF" w:themeFill="background1"/>
          </w:tcPr>
          <w:p w:rsidR="00FD09BE" w:rsidRPr="00801AD5" w:rsidP="00B15302" w14:paraId="661279B7" w14:textId="77777777">
            <w:pPr>
              <w:spacing w:line="240" w:lineRule="auto"/>
              <w:jc w:val="left"/>
              <w:rPr>
                <w:rFonts w:ascii="Tahoma" w:hAnsi="Tahoma" w:cs="Tahoma"/>
                <w:noProof/>
                <w:lang w:val="de-DE"/>
              </w:rPr>
            </w:pPr>
          </w:p>
        </w:tc>
      </w:tr>
    </w:tbl>
    <w:p w:rsidR="00FD09BE" w:rsidRPr="00BA1249" w:rsidP="00BA1249" w14:paraId="065E37A4" w14:textId="77777777">
      <w:pPr>
        <w:rPr>
          <w:rFonts w:ascii="Tahoma" w:hAnsi="Tahoma" w:cs="Tahoma"/>
          <w:sz w:val="18"/>
          <w:szCs w:val="18"/>
          <w:lang w:val="de-DE"/>
        </w:rPr>
      </w:pPr>
    </w:p>
    <w:p w:rsidR="00F30C0F" w:rsidRPr="0048136D" w:rsidP="00F30C0F" w14:paraId="6789395C" w14:textId="77777777">
      <w:pPr>
        <w:pStyle w:val="ListParagraph"/>
        <w:numPr>
          <w:ilvl w:val="0"/>
          <w:numId w:val="14"/>
        </w:numPr>
        <w:pBdr>
          <w:top w:val="single" w:sz="4" w:space="1" w:color="auto" w:shadow="1"/>
          <w:left w:val="single" w:sz="4" w:space="4" w:color="auto" w:shadow="1"/>
          <w:bottom w:val="single" w:sz="4" w:space="1" w:color="auto" w:shadow="1"/>
          <w:right w:val="single" w:sz="4" w:space="4" w:color="auto" w:shadow="1"/>
        </w:pBdr>
        <w:shd w:val="clear" w:color="auto" w:fill="E0E0E0"/>
        <w:autoSpaceDE w:val="0"/>
        <w:autoSpaceDN w:val="0"/>
        <w:adjustRightInd w:val="0"/>
        <w:spacing w:line="240" w:lineRule="exact"/>
        <w:ind w:right="57"/>
        <w:rPr>
          <w:rFonts w:ascii="Tahoma" w:hAnsi="Tahoma" w:cs="Tahoma"/>
          <w:bCs/>
          <w:sz w:val="20"/>
          <w:szCs w:val="20"/>
        </w:rPr>
      </w:pPr>
      <w:r>
        <w:rPr>
          <w:rFonts w:ascii="Tahoma" w:hAnsi="Tahoma" w:cs="Tahoma"/>
          <w:bCs/>
          <w:sz w:val="20"/>
          <w:szCs w:val="20"/>
        </w:rPr>
        <w:t>Gibt es Änderungen im Projektverlauf und falls ja welche Auswirkungen haben diese?</w:t>
      </w:r>
      <w:r w:rsidR="000B2AA2">
        <w:rPr>
          <w:rFonts w:ascii="Tahoma" w:hAnsi="Tahoma" w:cs="Tahoma"/>
          <w:bCs/>
          <w:sz w:val="20"/>
          <w:szCs w:val="20"/>
        </w:rPr>
        <w:t xml:space="preserve"> Geben Sie ggf. bekannt, wie </w:t>
      </w:r>
      <w:r w:rsidR="00055A2A">
        <w:rPr>
          <w:rFonts w:ascii="Tahoma" w:hAnsi="Tahoma" w:cs="Tahoma"/>
          <w:bCs/>
          <w:sz w:val="20"/>
          <w:szCs w:val="20"/>
        </w:rPr>
        <w:t>der</w:t>
      </w:r>
      <w:r w:rsidR="00E34600">
        <w:rPr>
          <w:rFonts w:ascii="Tahoma" w:hAnsi="Tahoma" w:cs="Tahoma"/>
          <w:bCs/>
          <w:sz w:val="20"/>
          <w:szCs w:val="20"/>
        </w:rPr>
        <w:t xml:space="preserve"> Projektplan </w:t>
      </w:r>
      <w:r w:rsidR="000B2AA2">
        <w:rPr>
          <w:rFonts w:ascii="Tahoma" w:hAnsi="Tahoma" w:cs="Tahoma"/>
          <w:bCs/>
          <w:sz w:val="20"/>
          <w:szCs w:val="20"/>
        </w:rPr>
        <w:t>adaptiert werden m</w:t>
      </w:r>
      <w:r w:rsidR="00055A2A">
        <w:rPr>
          <w:rFonts w:ascii="Tahoma" w:hAnsi="Tahoma" w:cs="Tahoma"/>
          <w:bCs/>
          <w:sz w:val="20"/>
          <w:szCs w:val="20"/>
        </w:rPr>
        <w:t>uss</w:t>
      </w:r>
      <w:r w:rsidR="000B2AA2">
        <w:rPr>
          <w:rFonts w:ascii="Tahoma" w:hAnsi="Tahoma" w:cs="Tahoma"/>
          <w:bCs/>
          <w:sz w:val="20"/>
          <w:szCs w:val="20"/>
        </w:rPr>
        <w:t xml:space="preserve">. </w:t>
      </w:r>
    </w:p>
    <w:p w:rsidR="00F30C0F" w:rsidP="00BA1249" w14:paraId="166A73C3" w14:textId="77777777">
      <w:pPr>
        <w:rPr>
          <w:rFonts w:ascii="Tahoma" w:hAnsi="Tahoma" w:cs="Tahoma"/>
          <w:sz w:val="18"/>
          <w:szCs w:val="18"/>
          <w:lang w:val="de-DE"/>
        </w:rPr>
      </w:pPr>
    </w:p>
    <w:tbl>
      <w:tblPr>
        <w:tblStyle w:val="TableGrid"/>
        <w:tblW w:w="9639" w:type="dxa"/>
        <w:tblInd w:w="-5" w:type="dxa"/>
        <w:tblLook w:val="04A0"/>
      </w:tblPr>
      <w:tblGrid>
        <w:gridCol w:w="9639"/>
      </w:tblGrid>
      <w:tr w14:paraId="326C1E5B" w14:textId="77777777" w:rsidTr="00B15302">
        <w:tblPrEx>
          <w:tblW w:w="9639" w:type="dxa"/>
          <w:tblInd w:w="-5" w:type="dxa"/>
          <w:tblLook w:val="04A0"/>
        </w:tblPrEx>
        <w:trPr>
          <w:trHeight w:val="1701"/>
        </w:trPr>
        <w:tc>
          <w:tcPr>
            <w:tcW w:w="9639" w:type="dxa"/>
            <w:shd w:val="clear" w:color="auto" w:fill="FFFFFF" w:themeFill="background1"/>
          </w:tcPr>
          <w:p w:rsidR="00FD09BE" w:rsidRPr="00801AD5" w:rsidP="00B15302" w14:paraId="0CE7C48D" w14:textId="77777777">
            <w:pPr>
              <w:spacing w:line="240" w:lineRule="auto"/>
              <w:jc w:val="left"/>
              <w:rPr>
                <w:rFonts w:ascii="Tahoma" w:hAnsi="Tahoma" w:cs="Tahoma"/>
                <w:noProof/>
                <w:lang w:val="de-DE"/>
              </w:rPr>
            </w:pPr>
          </w:p>
        </w:tc>
      </w:tr>
    </w:tbl>
    <w:p w:rsidR="00FD09BE" w:rsidRPr="00BA1249" w:rsidP="00BA1249" w14:paraId="78D54752" w14:textId="77777777">
      <w:pPr>
        <w:rPr>
          <w:rFonts w:ascii="Tahoma" w:hAnsi="Tahoma" w:cs="Tahoma"/>
          <w:sz w:val="18"/>
          <w:szCs w:val="18"/>
          <w:lang w:val="de-DE"/>
        </w:rPr>
      </w:pPr>
    </w:p>
    <w:p w:rsidR="00FD09BE" w:rsidP="009818AA" w14:paraId="291E12D2" w14:textId="77777777">
      <w:pPr>
        <w:pStyle w:val="Heading1"/>
        <w:numPr>
          <w:ilvl w:val="0"/>
          <w:numId w:val="11"/>
        </w:numPr>
        <w:rPr>
          <w:rFonts w:ascii="Tahoma" w:hAnsi="Tahoma" w:cs="Tahoma"/>
          <w:color w:val="A2C148"/>
          <w:sz w:val="22"/>
          <w:szCs w:val="22"/>
        </w:rPr>
      </w:pPr>
      <w:r>
        <w:rPr>
          <w:rFonts w:ascii="Tahoma" w:hAnsi="Tahoma" w:cs="Tahoma"/>
          <w:color w:val="A2C148"/>
          <w:sz w:val="22"/>
          <w:szCs w:val="22"/>
        </w:rPr>
        <w:t>Projektteam und Kooperation</w:t>
      </w:r>
    </w:p>
    <w:p w:rsidR="0064089B" w:rsidP="0064089B" w14:paraId="01C4C9DA" w14:textId="77777777">
      <w:pPr>
        <w:rPr>
          <w:lang w:val="de-DE"/>
        </w:rPr>
      </w:pPr>
    </w:p>
    <w:p w:rsidR="0064089B" w:rsidRPr="0048136D" w:rsidP="0064089B" w14:paraId="75804F36" w14:textId="77777777">
      <w:pPr>
        <w:pStyle w:val="ListParagraph"/>
        <w:numPr>
          <w:ilvl w:val="0"/>
          <w:numId w:val="14"/>
        </w:numPr>
        <w:pBdr>
          <w:top w:val="single" w:sz="4" w:space="1" w:color="auto" w:shadow="1"/>
          <w:left w:val="single" w:sz="4" w:space="4" w:color="auto" w:shadow="1"/>
          <w:bottom w:val="single" w:sz="4" w:space="1" w:color="auto" w:shadow="1"/>
          <w:right w:val="single" w:sz="4" w:space="4" w:color="auto" w:shadow="1"/>
        </w:pBdr>
        <w:shd w:val="clear" w:color="auto" w:fill="E0E0E0"/>
        <w:autoSpaceDE w:val="0"/>
        <w:autoSpaceDN w:val="0"/>
        <w:adjustRightInd w:val="0"/>
        <w:spacing w:line="240" w:lineRule="exact"/>
        <w:ind w:right="57"/>
        <w:rPr>
          <w:rFonts w:ascii="Tahoma" w:hAnsi="Tahoma" w:cs="Tahoma"/>
          <w:bCs/>
          <w:sz w:val="20"/>
          <w:szCs w:val="20"/>
        </w:rPr>
      </w:pPr>
      <w:r>
        <w:rPr>
          <w:rFonts w:ascii="Tahoma" w:hAnsi="Tahoma" w:cs="Tahoma"/>
          <w:bCs/>
          <w:sz w:val="20"/>
          <w:szCs w:val="20"/>
        </w:rPr>
        <w:t xml:space="preserve">Gibt es wesentliche Veränderungen im Projektteam (interne </w:t>
      </w:r>
      <w:r>
        <w:rPr>
          <w:rFonts w:ascii="Tahoma" w:hAnsi="Tahoma" w:cs="Tahoma"/>
          <w:bCs/>
          <w:sz w:val="20"/>
          <w:szCs w:val="20"/>
        </w:rPr>
        <w:t>SchlüsselmitarbeiterInnen</w:t>
      </w:r>
      <w:r>
        <w:rPr>
          <w:rFonts w:ascii="Tahoma" w:hAnsi="Tahoma" w:cs="Tahoma"/>
          <w:bCs/>
          <w:sz w:val="20"/>
          <w:szCs w:val="20"/>
        </w:rPr>
        <w:t xml:space="preserve"> und </w:t>
      </w:r>
      <w:r>
        <w:rPr>
          <w:rFonts w:ascii="Tahoma" w:hAnsi="Tahoma" w:cs="Tahoma"/>
          <w:bCs/>
          <w:sz w:val="20"/>
          <w:szCs w:val="20"/>
        </w:rPr>
        <w:t>Drittleister</w:t>
      </w:r>
      <w:r>
        <w:rPr>
          <w:rFonts w:ascii="Tahoma" w:hAnsi="Tahoma" w:cs="Tahoma"/>
          <w:bCs/>
          <w:sz w:val="20"/>
          <w:szCs w:val="20"/>
        </w:rPr>
        <w:t xml:space="preserve">)? </w:t>
      </w:r>
    </w:p>
    <w:p w:rsidR="0064089B" w:rsidP="0064089B" w14:paraId="566BD277" w14:textId="77777777"/>
    <w:tbl>
      <w:tblPr>
        <w:tblStyle w:val="TableGrid"/>
        <w:tblW w:w="9639" w:type="dxa"/>
        <w:tblInd w:w="-5" w:type="dxa"/>
        <w:tblLook w:val="04A0"/>
      </w:tblPr>
      <w:tblGrid>
        <w:gridCol w:w="9639"/>
      </w:tblGrid>
      <w:tr w14:paraId="25627EE7" w14:textId="77777777" w:rsidTr="00BF4592">
        <w:tblPrEx>
          <w:tblW w:w="9639" w:type="dxa"/>
          <w:tblInd w:w="-5" w:type="dxa"/>
          <w:tblLook w:val="04A0"/>
        </w:tblPrEx>
        <w:trPr>
          <w:trHeight w:val="2057"/>
        </w:trPr>
        <w:tc>
          <w:tcPr>
            <w:tcW w:w="9639" w:type="dxa"/>
            <w:shd w:val="clear" w:color="auto" w:fill="FFFFFF" w:themeFill="background1"/>
          </w:tcPr>
          <w:p w:rsidR="0064089B" w:rsidRPr="00801AD5" w:rsidP="00B15302" w14:paraId="0175F5C7" w14:textId="77777777">
            <w:pPr>
              <w:spacing w:line="240" w:lineRule="auto"/>
              <w:jc w:val="left"/>
              <w:rPr>
                <w:rFonts w:ascii="Tahoma" w:hAnsi="Tahoma" w:cs="Tahoma"/>
                <w:noProof/>
                <w:lang w:val="de-DE"/>
              </w:rPr>
            </w:pPr>
          </w:p>
        </w:tc>
      </w:tr>
    </w:tbl>
    <w:p w:rsidR="0064089B" w:rsidP="0064089B" w14:paraId="4EAB32D1" w14:textId="77777777"/>
    <w:p w:rsidR="0064089B" w:rsidRPr="0048136D" w:rsidP="0064089B" w14:paraId="18C96B89" w14:textId="77777777">
      <w:pPr>
        <w:pStyle w:val="ListParagraph"/>
        <w:numPr>
          <w:ilvl w:val="0"/>
          <w:numId w:val="14"/>
        </w:numPr>
        <w:pBdr>
          <w:top w:val="single" w:sz="4" w:space="1" w:color="auto" w:shadow="1"/>
          <w:left w:val="single" w:sz="4" w:space="4" w:color="auto" w:shadow="1"/>
          <w:bottom w:val="single" w:sz="4" w:space="1" w:color="auto" w:shadow="1"/>
          <w:right w:val="single" w:sz="4" w:space="4" w:color="auto" w:shadow="1"/>
        </w:pBdr>
        <w:shd w:val="clear" w:color="auto" w:fill="E0E0E0"/>
        <w:autoSpaceDE w:val="0"/>
        <w:autoSpaceDN w:val="0"/>
        <w:adjustRightInd w:val="0"/>
        <w:spacing w:line="240" w:lineRule="exact"/>
        <w:ind w:right="57"/>
        <w:rPr>
          <w:rFonts w:ascii="Tahoma" w:hAnsi="Tahoma" w:cs="Tahoma"/>
          <w:bCs/>
          <w:sz w:val="20"/>
          <w:szCs w:val="20"/>
        </w:rPr>
      </w:pPr>
      <w:r>
        <w:rPr>
          <w:rFonts w:ascii="Tahoma" w:hAnsi="Tahoma" w:cs="Tahoma"/>
          <w:bCs/>
          <w:sz w:val="20"/>
          <w:szCs w:val="20"/>
        </w:rPr>
        <w:t xml:space="preserve">Beschreiben Sie die Zusammenarbeit in der Arbeitsgemeinschaft. </w:t>
      </w:r>
    </w:p>
    <w:p w:rsidR="0064089B" w:rsidP="0064089B" w14:paraId="022F1C46" w14:textId="77777777"/>
    <w:tbl>
      <w:tblPr>
        <w:tblStyle w:val="TableGrid"/>
        <w:tblW w:w="9639" w:type="dxa"/>
        <w:tblInd w:w="-5" w:type="dxa"/>
        <w:tblLook w:val="04A0"/>
      </w:tblPr>
      <w:tblGrid>
        <w:gridCol w:w="9639"/>
      </w:tblGrid>
      <w:tr w14:paraId="449ED664" w14:textId="77777777" w:rsidTr="00BF4592">
        <w:tblPrEx>
          <w:tblW w:w="9639" w:type="dxa"/>
          <w:tblInd w:w="-5" w:type="dxa"/>
          <w:tblLook w:val="04A0"/>
        </w:tblPrEx>
        <w:trPr>
          <w:trHeight w:val="2009"/>
        </w:trPr>
        <w:tc>
          <w:tcPr>
            <w:tcW w:w="9639" w:type="dxa"/>
            <w:shd w:val="clear" w:color="auto" w:fill="FFFFFF" w:themeFill="background1"/>
          </w:tcPr>
          <w:p w:rsidR="0064089B" w:rsidRPr="00801AD5" w:rsidP="00B15302" w14:paraId="645C5111" w14:textId="77777777">
            <w:pPr>
              <w:spacing w:line="240" w:lineRule="auto"/>
              <w:jc w:val="left"/>
              <w:rPr>
                <w:rFonts w:ascii="Tahoma" w:hAnsi="Tahoma" w:cs="Tahoma"/>
                <w:noProof/>
                <w:lang w:val="de-DE"/>
              </w:rPr>
            </w:pPr>
          </w:p>
        </w:tc>
      </w:tr>
    </w:tbl>
    <w:p w:rsidR="00F0717C" w:rsidP="009818AA" w14:paraId="1C938350" w14:textId="77777777">
      <w:pPr>
        <w:pStyle w:val="Heading1"/>
        <w:numPr>
          <w:ilvl w:val="0"/>
          <w:numId w:val="11"/>
        </w:numPr>
        <w:rPr>
          <w:rFonts w:ascii="Tahoma" w:hAnsi="Tahoma" w:cs="Tahoma"/>
          <w:color w:val="A2C148"/>
          <w:sz w:val="22"/>
          <w:szCs w:val="22"/>
        </w:rPr>
      </w:pPr>
      <w:r>
        <w:rPr>
          <w:rFonts w:ascii="Tahoma" w:hAnsi="Tahoma" w:cs="Tahoma"/>
          <w:color w:val="A2C148"/>
          <w:sz w:val="22"/>
          <w:szCs w:val="22"/>
        </w:rPr>
        <w:t>Nur Endbericht: Wirtschaftliche und wissenschaftliche Verwertung</w:t>
      </w:r>
    </w:p>
    <w:p w:rsidR="00F0717C" w:rsidP="00F0717C" w14:paraId="62214464" w14:textId="77777777">
      <w:pPr>
        <w:rPr>
          <w:lang w:val="de-DE"/>
        </w:rPr>
      </w:pPr>
    </w:p>
    <w:p w:rsidR="00F0717C" w:rsidRPr="005C7B85" w:rsidP="00F0717C" w14:paraId="3149903D" w14:textId="77777777">
      <w:pPr>
        <w:pStyle w:val="ListParagraph"/>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E0E0E0"/>
        <w:spacing w:line="240" w:lineRule="exact"/>
        <w:ind w:right="57"/>
        <w:rPr>
          <w:rFonts w:ascii="Tahoma" w:hAnsi="Tahoma" w:cs="Tahoma"/>
          <w:bCs/>
          <w:sz w:val="20"/>
          <w:szCs w:val="20"/>
        </w:rPr>
      </w:pPr>
      <w:r>
        <w:rPr>
          <w:rFonts w:ascii="Tahoma" w:hAnsi="Tahoma" w:cs="Tahoma"/>
          <w:bCs/>
          <w:sz w:val="20"/>
          <w:szCs w:val="20"/>
        </w:rPr>
        <w:t>Ist eine Verwertung der Forschungsergebnisse möglich? Beschreiben Sie die bisherigen Verwertungs- und Weiterverbreitungsaktivitäten.</w:t>
      </w:r>
    </w:p>
    <w:p w:rsidR="00F0717C" w:rsidRPr="0048136D" w:rsidP="00F0717C" w14:paraId="6E2F3AD1" w14:textId="77777777">
      <w:pPr>
        <w:rPr>
          <w:rFonts w:ascii="Tahoma" w:hAnsi="Tahoma" w:cs="Tahoma"/>
          <w:sz w:val="18"/>
          <w:szCs w:val="18"/>
          <w:lang w:val="de-DE"/>
        </w:rPr>
      </w:pPr>
    </w:p>
    <w:tbl>
      <w:tblPr>
        <w:tblStyle w:val="TableGrid"/>
        <w:tblW w:w="9639" w:type="dxa"/>
        <w:tblInd w:w="-5" w:type="dxa"/>
        <w:tblLook w:val="04A0"/>
      </w:tblPr>
      <w:tblGrid>
        <w:gridCol w:w="9639"/>
      </w:tblGrid>
      <w:tr w14:paraId="3124E704" w14:textId="77777777" w:rsidTr="00BF4592">
        <w:tblPrEx>
          <w:tblW w:w="9639" w:type="dxa"/>
          <w:tblInd w:w="-5" w:type="dxa"/>
          <w:tblLook w:val="04A0"/>
        </w:tblPrEx>
        <w:trPr>
          <w:trHeight w:val="1859"/>
        </w:trPr>
        <w:tc>
          <w:tcPr>
            <w:tcW w:w="9639" w:type="dxa"/>
            <w:shd w:val="clear" w:color="auto" w:fill="FFFFFF" w:themeFill="background1"/>
          </w:tcPr>
          <w:p w:rsidR="00F0717C" w:rsidRPr="00801AD5" w:rsidP="00B15302" w14:paraId="24F048C8" w14:textId="77777777">
            <w:pPr>
              <w:spacing w:line="240" w:lineRule="auto"/>
              <w:jc w:val="left"/>
              <w:rPr>
                <w:rFonts w:ascii="Tahoma" w:hAnsi="Tahoma" w:cs="Tahoma"/>
                <w:noProof/>
                <w:lang w:val="de-DE"/>
              </w:rPr>
            </w:pPr>
          </w:p>
        </w:tc>
      </w:tr>
    </w:tbl>
    <w:p w:rsidR="00F0717C" w:rsidRPr="0048136D" w:rsidP="00F0717C" w14:paraId="6FBF4D6E" w14:textId="77777777">
      <w:pPr>
        <w:rPr>
          <w:rFonts w:ascii="Tahoma" w:hAnsi="Tahoma" w:cs="Tahoma"/>
          <w:sz w:val="20"/>
          <w:szCs w:val="20"/>
        </w:rPr>
      </w:pPr>
    </w:p>
    <w:p w:rsidR="00F0717C" w:rsidRPr="005C7B85" w:rsidP="00F0717C" w14:paraId="190A7205" w14:textId="77777777">
      <w:pPr>
        <w:pStyle w:val="ListParagraph"/>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E0E0E0"/>
        <w:spacing w:line="240" w:lineRule="exact"/>
        <w:ind w:right="57"/>
        <w:rPr>
          <w:rFonts w:ascii="Tahoma" w:hAnsi="Tahoma" w:cs="Tahoma"/>
          <w:bCs/>
          <w:sz w:val="20"/>
          <w:szCs w:val="20"/>
        </w:rPr>
      </w:pPr>
      <w:r>
        <w:rPr>
          <w:rFonts w:ascii="Tahoma" w:hAnsi="Tahoma" w:cs="Tahoma"/>
          <w:bCs/>
          <w:sz w:val="20"/>
          <w:szCs w:val="20"/>
        </w:rPr>
        <w:t>Listen Sie ggf. Publikationen, Dissertationen, Diplomarbeiten sowie etwaige Patentanmeldungen, die aus dem Projekt entstanden sind, auf.</w:t>
      </w:r>
    </w:p>
    <w:p w:rsidR="00F0717C" w:rsidRPr="0048136D" w:rsidP="00F0717C" w14:paraId="40C4E370" w14:textId="77777777">
      <w:pPr>
        <w:rPr>
          <w:rFonts w:ascii="Tahoma" w:hAnsi="Tahoma" w:cs="Tahoma"/>
          <w:sz w:val="18"/>
          <w:szCs w:val="18"/>
          <w:lang w:val="de-DE"/>
        </w:rPr>
      </w:pPr>
    </w:p>
    <w:tbl>
      <w:tblPr>
        <w:tblStyle w:val="TableGrid"/>
        <w:tblW w:w="9639" w:type="dxa"/>
        <w:tblInd w:w="-5" w:type="dxa"/>
        <w:tblLook w:val="04A0"/>
      </w:tblPr>
      <w:tblGrid>
        <w:gridCol w:w="9639"/>
      </w:tblGrid>
      <w:tr w14:paraId="6C4996CB" w14:textId="77777777" w:rsidTr="00BF4592">
        <w:tblPrEx>
          <w:tblW w:w="9639" w:type="dxa"/>
          <w:tblInd w:w="-5" w:type="dxa"/>
          <w:tblLook w:val="04A0"/>
        </w:tblPrEx>
        <w:trPr>
          <w:trHeight w:val="1857"/>
        </w:trPr>
        <w:tc>
          <w:tcPr>
            <w:tcW w:w="9639" w:type="dxa"/>
            <w:shd w:val="clear" w:color="auto" w:fill="FFFFFF" w:themeFill="background1"/>
          </w:tcPr>
          <w:p w:rsidR="00F0717C" w:rsidRPr="00801AD5" w:rsidP="00B15302" w14:paraId="5C560D50" w14:textId="77777777">
            <w:pPr>
              <w:spacing w:line="240" w:lineRule="auto"/>
              <w:jc w:val="left"/>
              <w:rPr>
                <w:rFonts w:ascii="Tahoma" w:hAnsi="Tahoma" w:cs="Tahoma"/>
                <w:noProof/>
                <w:lang w:val="de-DE"/>
              </w:rPr>
            </w:pPr>
          </w:p>
        </w:tc>
      </w:tr>
    </w:tbl>
    <w:p w:rsidR="00F0717C" w:rsidP="00F0717C" w14:paraId="5E2AD6B1" w14:textId="77777777">
      <w:pPr>
        <w:rPr>
          <w:rFonts w:ascii="Tahoma" w:hAnsi="Tahoma" w:cs="Tahoma"/>
          <w:sz w:val="20"/>
          <w:szCs w:val="20"/>
        </w:rPr>
      </w:pPr>
    </w:p>
    <w:p w:rsidR="00F0717C" w:rsidRPr="0048136D" w:rsidP="00F0717C" w14:paraId="2C7B2256" w14:textId="77777777">
      <w:pPr>
        <w:pStyle w:val="ListParagraph"/>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E0E0E0"/>
        <w:spacing w:line="240" w:lineRule="exact"/>
        <w:ind w:right="57"/>
        <w:rPr>
          <w:rFonts w:ascii="Tahoma" w:hAnsi="Tahoma" w:cs="Tahoma"/>
          <w:bCs/>
          <w:sz w:val="20"/>
          <w:szCs w:val="20"/>
        </w:rPr>
      </w:pPr>
      <w:r>
        <w:rPr>
          <w:rFonts w:ascii="Tahoma" w:hAnsi="Tahoma" w:cs="Tahoma"/>
          <w:bCs/>
          <w:sz w:val="20"/>
          <w:szCs w:val="20"/>
        </w:rPr>
        <w:t>Geben Sie bekannt, welche weiterführenden F&amp;E-Aktivitäten geplant sind? Wie werden die Projektergebnisse weiterverwendet?</w:t>
      </w:r>
    </w:p>
    <w:p w:rsidR="00F0717C" w:rsidRPr="0048136D" w:rsidP="00F0717C" w14:paraId="0AE11583" w14:textId="77777777">
      <w:pPr>
        <w:rPr>
          <w:rFonts w:ascii="Tahoma" w:hAnsi="Tahoma" w:cs="Tahoma"/>
          <w:sz w:val="18"/>
          <w:szCs w:val="18"/>
          <w:lang w:val="de-DE"/>
        </w:rPr>
      </w:pPr>
    </w:p>
    <w:tbl>
      <w:tblPr>
        <w:tblStyle w:val="TableGrid"/>
        <w:tblW w:w="9639" w:type="dxa"/>
        <w:tblInd w:w="-5" w:type="dxa"/>
        <w:tblLook w:val="04A0"/>
      </w:tblPr>
      <w:tblGrid>
        <w:gridCol w:w="9639"/>
      </w:tblGrid>
      <w:tr w14:paraId="247E7DA9" w14:textId="77777777" w:rsidTr="00B15302">
        <w:tblPrEx>
          <w:tblW w:w="9639" w:type="dxa"/>
          <w:tblInd w:w="-5" w:type="dxa"/>
          <w:tblLook w:val="04A0"/>
        </w:tblPrEx>
        <w:trPr>
          <w:trHeight w:val="1701"/>
        </w:trPr>
        <w:tc>
          <w:tcPr>
            <w:tcW w:w="9639" w:type="dxa"/>
            <w:shd w:val="clear" w:color="auto" w:fill="FFFFFF" w:themeFill="background1"/>
          </w:tcPr>
          <w:p w:rsidR="00F0717C" w:rsidRPr="00801AD5" w:rsidP="00B15302" w14:paraId="7802F503" w14:textId="77777777">
            <w:pPr>
              <w:spacing w:line="240" w:lineRule="auto"/>
              <w:jc w:val="left"/>
              <w:rPr>
                <w:rFonts w:ascii="Tahoma" w:hAnsi="Tahoma" w:cs="Tahoma"/>
                <w:noProof/>
                <w:lang w:val="de-DE"/>
              </w:rPr>
            </w:pPr>
          </w:p>
        </w:tc>
      </w:tr>
    </w:tbl>
    <w:p w:rsidR="00F0717C" w:rsidP="00F0717C" w14:paraId="23A782C1" w14:textId="77777777">
      <w:pPr>
        <w:rPr>
          <w:lang w:val="de-DE"/>
        </w:rPr>
      </w:pPr>
    </w:p>
    <w:p w:rsidR="009818AA" w:rsidRPr="0048136D" w:rsidP="009818AA" w14:paraId="6C4FEF17" w14:textId="77777777">
      <w:pPr>
        <w:pStyle w:val="Heading1"/>
        <w:numPr>
          <w:ilvl w:val="0"/>
          <w:numId w:val="11"/>
        </w:numPr>
        <w:rPr>
          <w:rFonts w:ascii="Tahoma" w:hAnsi="Tahoma" w:cs="Tahoma"/>
          <w:color w:val="A2C148"/>
          <w:sz w:val="22"/>
          <w:szCs w:val="22"/>
        </w:rPr>
      </w:pPr>
      <w:r>
        <w:rPr>
          <w:rFonts w:ascii="Tahoma" w:hAnsi="Tahoma" w:cs="Tahoma"/>
          <w:color w:val="A2C148"/>
          <w:sz w:val="22"/>
          <w:szCs w:val="22"/>
        </w:rPr>
        <w:t>Erläuterungen zu Kosten &amp; Finanzierung</w:t>
      </w:r>
    </w:p>
    <w:p w:rsidR="005C7B85" w:rsidP="006E426E" w14:paraId="51944269" w14:textId="77777777">
      <w:pPr>
        <w:rPr>
          <w:rFonts w:ascii="Tahoma" w:hAnsi="Tahoma" w:cs="Tahoma"/>
          <w:b/>
          <w:sz w:val="20"/>
          <w:szCs w:val="20"/>
        </w:rPr>
      </w:pPr>
    </w:p>
    <w:p w:rsidR="00041492" w:rsidRPr="005C7B85" w:rsidP="000C58FF" w14:paraId="3FC49621" w14:textId="77777777">
      <w:pPr>
        <w:pStyle w:val="ListParagraph"/>
        <w:numPr>
          <w:ilvl w:val="0"/>
          <w:numId w:val="27"/>
        </w:numPr>
        <w:pBdr>
          <w:top w:val="single" w:sz="4" w:space="1" w:color="auto" w:shadow="1"/>
          <w:left w:val="single" w:sz="4" w:space="4" w:color="auto" w:shadow="1"/>
          <w:bottom w:val="single" w:sz="4" w:space="1" w:color="auto" w:shadow="1"/>
          <w:right w:val="single" w:sz="4" w:space="4" w:color="auto" w:shadow="1"/>
        </w:pBdr>
        <w:shd w:val="clear" w:color="auto" w:fill="E0E0E0"/>
        <w:spacing w:line="240" w:lineRule="exact"/>
        <w:ind w:right="57"/>
        <w:rPr>
          <w:rFonts w:ascii="Tahoma" w:hAnsi="Tahoma" w:cs="Tahoma"/>
          <w:bCs/>
          <w:sz w:val="20"/>
          <w:szCs w:val="20"/>
        </w:rPr>
      </w:pPr>
      <w:r>
        <w:rPr>
          <w:rFonts w:ascii="Tahoma" w:hAnsi="Tahoma" w:cs="Tahoma"/>
          <w:bCs/>
          <w:sz w:val="20"/>
          <w:szCs w:val="20"/>
        </w:rPr>
        <w:t>Beschreiben Sie bisherige Abweichungen vom Kostenplan und absehbare zukünftige Kostenänderungen</w:t>
      </w:r>
      <w:r w:rsidR="00366902">
        <w:rPr>
          <w:rFonts w:ascii="Tahoma" w:hAnsi="Tahoma" w:cs="Tahoma"/>
          <w:bCs/>
          <w:sz w:val="20"/>
          <w:szCs w:val="20"/>
        </w:rPr>
        <w:t xml:space="preserve"> und begründen Sie diese. Bitte beachten Sie</w:t>
      </w:r>
      <w:r w:rsidR="00185CF6">
        <w:rPr>
          <w:rFonts w:ascii="Tahoma" w:hAnsi="Tahoma" w:cs="Tahoma"/>
          <w:bCs/>
          <w:sz w:val="20"/>
          <w:szCs w:val="20"/>
        </w:rPr>
        <w:t xml:space="preserve">, dass größere Änderungen an der Kostenstruktur eine Zustimmung durch die </w:t>
      </w:r>
      <w:r w:rsidR="00F0717C">
        <w:rPr>
          <w:rFonts w:ascii="Tahoma" w:hAnsi="Tahoma" w:cs="Tahoma"/>
          <w:bCs/>
          <w:sz w:val="20"/>
          <w:szCs w:val="20"/>
        </w:rPr>
        <w:t>FörderungsgeberInnen</w:t>
      </w:r>
      <w:r w:rsidR="00185CF6">
        <w:rPr>
          <w:rFonts w:ascii="Tahoma" w:hAnsi="Tahoma" w:cs="Tahoma"/>
          <w:bCs/>
          <w:sz w:val="20"/>
          <w:szCs w:val="20"/>
        </w:rPr>
        <w:t xml:space="preserve"> erfordern.</w:t>
      </w:r>
    </w:p>
    <w:p w:rsidR="00041492" w:rsidP="006E426E" w14:paraId="73C03D9C" w14:textId="77777777">
      <w:pPr>
        <w:rPr>
          <w:rFonts w:ascii="Tahoma" w:hAnsi="Tahoma" w:cs="Tahoma"/>
          <w:sz w:val="18"/>
          <w:szCs w:val="18"/>
          <w:lang w:val="de-DE"/>
        </w:rPr>
      </w:pPr>
    </w:p>
    <w:tbl>
      <w:tblPr>
        <w:tblStyle w:val="TableGrid"/>
        <w:tblW w:w="9639" w:type="dxa"/>
        <w:tblInd w:w="-5" w:type="dxa"/>
        <w:tblLook w:val="04A0"/>
      </w:tblPr>
      <w:tblGrid>
        <w:gridCol w:w="9639"/>
      </w:tblGrid>
      <w:tr w14:paraId="30A69C3A" w14:textId="77777777" w:rsidTr="00BF4592">
        <w:tblPrEx>
          <w:tblW w:w="9639" w:type="dxa"/>
          <w:tblInd w:w="-5" w:type="dxa"/>
          <w:tblLook w:val="04A0"/>
        </w:tblPrEx>
        <w:trPr>
          <w:trHeight w:val="2037"/>
        </w:trPr>
        <w:tc>
          <w:tcPr>
            <w:tcW w:w="9639" w:type="dxa"/>
            <w:shd w:val="clear" w:color="auto" w:fill="FFFFFF" w:themeFill="background1"/>
          </w:tcPr>
          <w:p w:rsidR="00F0717C" w:rsidRPr="00801AD5" w:rsidP="00B15302" w14:paraId="310890C5" w14:textId="77777777">
            <w:pPr>
              <w:spacing w:line="240" w:lineRule="auto"/>
              <w:jc w:val="left"/>
              <w:rPr>
                <w:rFonts w:ascii="Tahoma" w:hAnsi="Tahoma" w:cs="Tahoma"/>
                <w:noProof/>
                <w:lang w:val="de-DE"/>
              </w:rPr>
            </w:pPr>
          </w:p>
        </w:tc>
      </w:tr>
    </w:tbl>
    <w:p w:rsidR="00F0717C" w:rsidRPr="00185CF6" w:rsidP="006E426E" w14:paraId="02C41B91" w14:textId="77777777">
      <w:pPr>
        <w:rPr>
          <w:rFonts w:ascii="Tahoma" w:hAnsi="Tahoma" w:cs="Tahoma"/>
          <w:sz w:val="18"/>
          <w:szCs w:val="18"/>
          <w:lang w:val="de-DE"/>
        </w:rPr>
      </w:pPr>
    </w:p>
    <w:p w:rsidR="00185CF6" w:rsidRPr="0048136D" w:rsidP="00185CF6" w14:paraId="38622985" w14:textId="77777777">
      <w:pPr>
        <w:pStyle w:val="Heading1"/>
        <w:numPr>
          <w:ilvl w:val="0"/>
          <w:numId w:val="11"/>
        </w:numPr>
        <w:rPr>
          <w:rFonts w:ascii="Tahoma" w:hAnsi="Tahoma" w:cs="Tahoma"/>
          <w:color w:val="A2C148"/>
          <w:sz w:val="22"/>
          <w:szCs w:val="22"/>
        </w:rPr>
      </w:pPr>
      <w:r>
        <w:rPr>
          <w:rFonts w:ascii="Tahoma" w:hAnsi="Tahoma" w:cs="Tahoma"/>
          <w:color w:val="A2C148"/>
          <w:sz w:val="22"/>
          <w:szCs w:val="22"/>
        </w:rPr>
        <w:t>Meldungspflichtige Ereignisse</w:t>
      </w:r>
    </w:p>
    <w:p w:rsidR="00041492" w:rsidP="006E426E" w14:paraId="28DFB4BA" w14:textId="77777777">
      <w:pPr>
        <w:rPr>
          <w:rFonts w:ascii="Tahoma" w:hAnsi="Tahoma" w:cs="Tahoma"/>
          <w:b/>
          <w:sz w:val="20"/>
          <w:szCs w:val="20"/>
        </w:rPr>
      </w:pPr>
    </w:p>
    <w:p w:rsidR="00185CF6" w:rsidRPr="005C7B85" w:rsidP="000C58FF" w14:paraId="29251325" w14:textId="77777777">
      <w:pPr>
        <w:pStyle w:val="ListParagraph"/>
        <w:numPr>
          <w:ilvl w:val="0"/>
          <w:numId w:val="28"/>
        </w:numPr>
        <w:pBdr>
          <w:top w:val="single" w:sz="4" w:space="1" w:color="auto" w:shadow="1"/>
          <w:left w:val="single" w:sz="4" w:space="4" w:color="auto" w:shadow="1"/>
          <w:bottom w:val="single" w:sz="4" w:space="1" w:color="auto" w:shadow="1"/>
          <w:right w:val="single" w:sz="4" w:space="4" w:color="auto" w:shadow="1"/>
        </w:pBdr>
        <w:shd w:val="clear" w:color="auto" w:fill="E0E0E0"/>
        <w:spacing w:line="240" w:lineRule="exact"/>
        <w:ind w:right="57"/>
        <w:rPr>
          <w:rFonts w:ascii="Tahoma" w:hAnsi="Tahoma" w:cs="Tahoma"/>
          <w:bCs/>
          <w:sz w:val="20"/>
          <w:szCs w:val="20"/>
        </w:rPr>
      </w:pPr>
      <w:r>
        <w:rPr>
          <w:rFonts w:ascii="Tahoma" w:hAnsi="Tahoma" w:cs="Tahoma"/>
          <w:bCs/>
          <w:sz w:val="20"/>
          <w:szCs w:val="20"/>
        </w:rPr>
        <w:t xml:space="preserve">Besondere Ereignisse rund um das geförderte Projekt sind </w:t>
      </w:r>
      <w:r w:rsidR="00373D72">
        <w:rPr>
          <w:rFonts w:ascii="Tahoma" w:hAnsi="Tahoma" w:cs="Tahoma"/>
          <w:bCs/>
          <w:sz w:val="20"/>
          <w:szCs w:val="20"/>
        </w:rPr>
        <w:t>im Rahmen der Berichtslegung</w:t>
      </w:r>
      <w:r>
        <w:rPr>
          <w:rFonts w:ascii="Tahoma" w:hAnsi="Tahoma" w:cs="Tahoma"/>
          <w:bCs/>
          <w:sz w:val="20"/>
          <w:szCs w:val="20"/>
        </w:rPr>
        <w:t xml:space="preserve"> mitzuteilen. Darunter fallen beispielsweise Änderungen der rechtlichen und wirtschaftlichen Einflussmöglichkeiten bei der </w:t>
      </w:r>
      <w:r w:rsidR="00E27316">
        <w:rPr>
          <w:rFonts w:ascii="Tahoma" w:hAnsi="Tahoma" w:cs="Tahoma"/>
          <w:bCs/>
          <w:sz w:val="20"/>
          <w:szCs w:val="20"/>
        </w:rPr>
        <w:t xml:space="preserve">Konsortialführung und/oder </w:t>
      </w:r>
      <w:r w:rsidR="00895026">
        <w:rPr>
          <w:rFonts w:ascii="Tahoma" w:hAnsi="Tahoma" w:cs="Tahoma"/>
          <w:bCs/>
          <w:sz w:val="20"/>
          <w:szCs w:val="20"/>
        </w:rPr>
        <w:t xml:space="preserve">den </w:t>
      </w:r>
      <w:r w:rsidR="00E27316">
        <w:rPr>
          <w:rFonts w:ascii="Tahoma" w:hAnsi="Tahoma" w:cs="Tahoma"/>
          <w:bCs/>
          <w:sz w:val="20"/>
          <w:szCs w:val="20"/>
        </w:rPr>
        <w:t>ProjektpartnerInnen</w:t>
      </w:r>
      <w:r w:rsidR="00D81EF4">
        <w:rPr>
          <w:rFonts w:ascii="Tahoma" w:hAnsi="Tahoma" w:cs="Tahoma"/>
          <w:bCs/>
          <w:sz w:val="20"/>
          <w:szCs w:val="20"/>
        </w:rPr>
        <w:t xml:space="preserve">, </w:t>
      </w:r>
      <w:r>
        <w:rPr>
          <w:rFonts w:ascii="Tahoma" w:hAnsi="Tahoma" w:cs="Tahoma"/>
          <w:bCs/>
          <w:sz w:val="20"/>
          <w:szCs w:val="20"/>
        </w:rPr>
        <w:t xml:space="preserve">Ereignisse, die die Durchführung der geförderten Leistung </w:t>
      </w:r>
      <w:r w:rsidR="00D81EF4">
        <w:rPr>
          <w:rFonts w:ascii="Tahoma" w:hAnsi="Tahoma" w:cs="Tahoma"/>
          <w:bCs/>
          <w:sz w:val="20"/>
          <w:szCs w:val="20"/>
        </w:rPr>
        <w:t xml:space="preserve">verzögern oder unmöglich machen oder weitere Förderungen für im Projekt abgerechnete </w:t>
      </w:r>
      <w:r w:rsidR="00FC71E9">
        <w:rPr>
          <w:rFonts w:ascii="Tahoma" w:hAnsi="Tahoma" w:cs="Tahoma"/>
          <w:bCs/>
          <w:sz w:val="20"/>
          <w:szCs w:val="20"/>
        </w:rPr>
        <w:t>Kosten</w:t>
      </w:r>
      <w:r w:rsidR="00D81EF4">
        <w:rPr>
          <w:rFonts w:ascii="Tahoma" w:hAnsi="Tahoma" w:cs="Tahoma"/>
          <w:bCs/>
          <w:sz w:val="20"/>
          <w:szCs w:val="20"/>
        </w:rPr>
        <w:t>.</w:t>
      </w:r>
    </w:p>
    <w:p w:rsidR="00185CF6" w:rsidP="006E426E" w14:paraId="0E5C488A" w14:textId="77777777">
      <w:pPr>
        <w:rPr>
          <w:rFonts w:ascii="Tahoma" w:hAnsi="Tahoma" w:cs="Tahoma"/>
          <w:sz w:val="18"/>
          <w:szCs w:val="18"/>
          <w:lang w:val="de-DE"/>
        </w:rPr>
      </w:pPr>
    </w:p>
    <w:tbl>
      <w:tblPr>
        <w:tblStyle w:val="TableGrid"/>
        <w:tblW w:w="9639" w:type="dxa"/>
        <w:tblInd w:w="-5" w:type="dxa"/>
        <w:tblLook w:val="04A0"/>
      </w:tblPr>
      <w:tblGrid>
        <w:gridCol w:w="9639"/>
      </w:tblGrid>
      <w:tr w14:paraId="0894EAE0" w14:textId="77777777" w:rsidTr="00BF4592">
        <w:tblPrEx>
          <w:tblW w:w="9639" w:type="dxa"/>
          <w:tblInd w:w="-5" w:type="dxa"/>
          <w:tblLook w:val="04A0"/>
        </w:tblPrEx>
        <w:trPr>
          <w:trHeight w:val="1822"/>
        </w:trPr>
        <w:tc>
          <w:tcPr>
            <w:tcW w:w="9639" w:type="dxa"/>
            <w:shd w:val="clear" w:color="auto" w:fill="FFFFFF" w:themeFill="background1"/>
          </w:tcPr>
          <w:p w:rsidR="00F0717C" w:rsidRPr="00801AD5" w:rsidP="00B15302" w14:paraId="05577E4C" w14:textId="77777777">
            <w:pPr>
              <w:spacing w:line="240" w:lineRule="auto"/>
              <w:jc w:val="left"/>
              <w:rPr>
                <w:rFonts w:ascii="Tahoma" w:hAnsi="Tahoma" w:cs="Tahoma"/>
                <w:noProof/>
                <w:lang w:val="de-DE"/>
              </w:rPr>
            </w:pPr>
          </w:p>
        </w:tc>
      </w:tr>
    </w:tbl>
    <w:p w:rsidR="007A0679" w:rsidP="006E426E" w14:paraId="05FCE13C" w14:textId="77777777">
      <w:pPr>
        <w:rPr>
          <w:rFonts w:ascii="Tahoma" w:hAnsi="Tahoma" w:cs="Tahoma"/>
          <w:b/>
          <w:sz w:val="20"/>
          <w:szCs w:val="20"/>
        </w:rPr>
      </w:pPr>
    </w:p>
    <w:p w:rsidR="00BF4592" w:rsidP="006E426E" w14:paraId="3CD7EFA6" w14:textId="77777777">
      <w:pPr>
        <w:rPr>
          <w:rFonts w:ascii="Tahoma" w:hAnsi="Tahoma" w:cs="Tahoma"/>
          <w:b/>
          <w:sz w:val="20"/>
          <w:szCs w:val="20"/>
        </w:rPr>
      </w:pPr>
    </w:p>
    <w:p w:rsidR="006E426E" w:rsidRPr="0048136D" w:rsidP="006E426E" w14:paraId="51597BAF" w14:textId="211EFCE0">
      <w:pPr>
        <w:rPr>
          <w:rFonts w:ascii="Tahoma" w:hAnsi="Tahoma" w:cs="Tahoma"/>
          <w:b/>
          <w:sz w:val="20"/>
          <w:szCs w:val="20"/>
        </w:rPr>
      </w:pPr>
      <w:r w:rsidRPr="0048136D">
        <w:rPr>
          <w:rFonts w:ascii="Tahoma" w:hAnsi="Tahoma" w:cs="Tahoma"/>
          <w:b/>
          <w:sz w:val="20"/>
          <w:szCs w:val="20"/>
        </w:rPr>
        <w:t xml:space="preserve">Elektronische Signatur </w:t>
      </w:r>
      <w:r w:rsidR="008D4B94">
        <w:rPr>
          <w:rFonts w:ascii="Tahoma" w:hAnsi="Tahoma" w:cs="Tahoma"/>
          <w:b/>
          <w:sz w:val="20"/>
          <w:szCs w:val="20"/>
        </w:rPr>
        <w:t>Konsortialführung</w:t>
      </w:r>
    </w:p>
    <w:p w:rsidR="006E426E" w:rsidRPr="0048136D" w:rsidP="00DC5B04" w14:paraId="70EACDF3" w14:textId="77777777">
      <w:pPr>
        <w:rPr>
          <w:rFonts w:ascii="Tahoma" w:hAnsi="Tahoma" w:cs="Tahoma"/>
          <w:sz w:val="20"/>
          <w:szCs w:val="20"/>
        </w:rPr>
      </w:pPr>
    </w:p>
    <w:p w:rsidR="006E426E" w:rsidRPr="00DF3DD5" w:rsidP="00DF3DD5" w14:paraId="7AEBDA43" w14:textId="77777777">
      <w:pPr>
        <w:jc w:val="left"/>
        <w:rPr>
          <w:rFonts w:ascii="Tahoma" w:hAnsi="Tahoma" w:cs="Tahoma"/>
          <w:i/>
          <w:sz w:val="20"/>
          <w:szCs w:val="20"/>
        </w:rPr>
      </w:pPr>
      <w:r w:rsidRPr="0048136D">
        <w:rPr>
          <w:rFonts w:ascii="Tahoma" w:hAnsi="Tahoma" w:cs="Tahoma"/>
          <w:i/>
          <w:sz w:val="20"/>
          <w:szCs w:val="20"/>
        </w:rPr>
        <w:t>Dieses Dokument muss am Förderungsportal der SFG rechtsgültig elektronisch signiert und anschließend an die SFG übermittelt werden.</w:t>
      </w:r>
    </w:p>
    <w:sectPr w:rsidSect="00BF4592">
      <w:headerReference w:type="even" r:id="rId5"/>
      <w:headerReference w:type="default" r:id="rId6"/>
      <w:footerReference w:type="even" r:id="rId7"/>
      <w:footerReference w:type="default" r:id="rId8"/>
      <w:headerReference w:type="first" r:id="rId9"/>
      <w:footerReference w:type="first" r:id="rId10"/>
      <w:pgSz w:w="11906" w:h="16838"/>
      <w:pgMar w:top="1417" w:right="849" w:bottom="1134" w:left="1417" w:header="568" w:footer="10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SFG">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4592" w14:paraId="62DF204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Tahoma" w:hAnsi="Tahoma" w:cs="Tahoma"/>
        <w:sz w:val="18"/>
        <w:szCs w:val="18"/>
        <w:lang w:val="de-DE"/>
      </w:rPr>
      <w:id w:val="-1521241179"/>
      <w:docPartObj>
        <w:docPartGallery w:val="Page Numbers (Bottom of Page)"/>
        <w:docPartUnique/>
      </w:docPartObj>
    </w:sdtPr>
    <w:sdtEndPr>
      <w:rPr>
        <w:sz w:val="14"/>
      </w:rPr>
    </w:sdtEndPr>
    <w:sdtContent>
      <w:sdt>
        <w:sdtPr>
          <w:rPr>
            <w:rFonts w:ascii="Tahoma" w:hAnsi="Tahoma" w:cs="Tahoma"/>
            <w:sz w:val="18"/>
            <w:szCs w:val="18"/>
            <w:lang w:val="de-DE"/>
          </w:rPr>
          <w:id w:val="-1705238520"/>
          <w:docPartObj>
            <w:docPartGallery w:val="Page Numbers (Top of Page)"/>
            <w:docPartUnique/>
          </w:docPartObj>
        </w:sdtPr>
        <w:sdtEndPr>
          <w:rPr>
            <w:sz w:val="14"/>
          </w:rPr>
        </w:sdtEndPr>
        <w:sdtContent>
          <w:p w:rsidR="00BF4592" w:rsidRPr="006D3BF5" w:rsidP="00BF4592" w14:paraId="18AEA9AF" w14:textId="77777777">
            <w:pPr>
              <w:pStyle w:val="Footer"/>
              <w:rPr>
                <w:rFonts w:ascii="Tahoma" w:hAnsi="Tahoma" w:cs="Tahoma"/>
                <w:sz w:val="14"/>
                <w:szCs w:val="18"/>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7938"/>
              <w:gridCol w:w="1134"/>
            </w:tblGrid>
            <w:tr w14:paraId="2D5F0AD5" w14:textId="77777777" w:rsidTr="00BF4592">
              <w:tblPrEx>
                <w:tblW w:w="9639" w:type="dxa"/>
                <w:tblInd w:w="-5" w:type="dxa"/>
                <w:tblLayout w:type="fixed"/>
                <w:tblLook w:val="0000"/>
              </w:tblPrEx>
              <w:trPr>
                <w:cantSplit/>
                <w:trHeight w:val="276"/>
              </w:trPr>
              <w:tc>
                <w:tcPr>
                  <w:tcW w:w="9639" w:type="dxa"/>
                  <w:gridSpan w:val="3"/>
                  <w:vAlign w:val="center"/>
                </w:tcPr>
                <w:p w:rsidR="00BF4592" w:rsidRPr="00BF4592" w:rsidP="00BF4592" w14:paraId="7FB066A7" w14:textId="7A39BB7A">
                  <w:pPr>
                    <w:pStyle w:val="Footer"/>
                    <w:jc w:val="center"/>
                    <w:rPr>
                      <w:rFonts w:ascii="Tahoma" w:hAnsi="Tahoma" w:cs="Tahoma"/>
                      <w:sz w:val="16"/>
                      <w:szCs w:val="22"/>
                    </w:rPr>
                  </w:pPr>
                  <w:r>
                    <w:rPr>
                      <w:rFonts w:ascii="Tahoma" w:hAnsi="Tahoma" w:cs="Tahoma"/>
                      <w:sz w:val="16"/>
                      <w:szCs w:val="22"/>
                    </w:rPr>
                    <w:fldChar w:fldCharType="begin"/>
                  </w:r>
                  <w:r>
                    <w:rPr>
                      <w:rFonts w:ascii="Tahoma" w:hAnsi="Tahoma" w:cs="Tahoma"/>
                      <w:sz w:val="16"/>
                      <w:szCs w:val="22"/>
                    </w:rPr>
                    <w:instrText xml:space="preserve"> DOCPROPERTY roxg_1719ac0beb5b414f83f34facfa281d76 \* MERGEFORMAT </w:instrText>
                  </w:r>
                  <w:r>
                    <w:rPr>
                      <w:rFonts w:ascii="Tahoma" w:hAnsi="Tahoma" w:cs="Tahoma"/>
                      <w:sz w:val="16"/>
                      <w:szCs w:val="22"/>
                    </w:rPr>
                    <w:fldChar w:fldCharType="separate"/>
                  </w:r>
                  <w:r>
                    <w:rPr>
                      <w:rFonts w:ascii="Tahoma" w:hAnsi="Tahoma" w:cs="Tahoma"/>
                      <w:sz w:val="16"/>
                      <w:szCs w:val="22"/>
                    </w:rPr>
                    <w:t>Gedruckte Ausgaben unterliegen nicht dem Änderungsdienst.</w:t>
                  </w:r>
                  <w:r>
                    <w:rPr>
                      <w:rFonts w:ascii="Tahoma" w:hAnsi="Tahoma" w:cs="Tahoma"/>
                      <w:sz w:val="16"/>
                      <w:szCs w:val="22"/>
                    </w:rPr>
                    <w:fldChar w:fldCharType="end"/>
                  </w:r>
                </w:p>
              </w:tc>
            </w:tr>
            <w:tr w14:paraId="6AD5A683" w14:textId="77777777" w:rsidTr="00BF4592">
              <w:tblPrEx>
                <w:tblW w:w="9639" w:type="dxa"/>
                <w:tblInd w:w="-5" w:type="dxa"/>
                <w:tblLayout w:type="fixed"/>
                <w:tblLook w:val="0000"/>
              </w:tblPrEx>
              <w:trPr>
                <w:cantSplit/>
                <w:trHeight w:val="184"/>
              </w:trPr>
              <w:tc>
                <w:tcPr>
                  <w:tcW w:w="567" w:type="dxa"/>
                  <w:vAlign w:val="center"/>
                </w:tcPr>
                <w:p w:rsidR="00BF4592" w:rsidRPr="00BF4592" w:rsidP="00BF4592" w14:paraId="322F5217" w14:textId="77777777">
                  <w:pPr>
                    <w:pStyle w:val="Footer"/>
                    <w:rPr>
                      <w:rFonts w:ascii="Tahoma" w:hAnsi="Tahoma" w:cs="Tahoma"/>
                      <w:sz w:val="16"/>
                      <w:szCs w:val="22"/>
                    </w:rPr>
                  </w:pPr>
                  <w:r w:rsidRPr="00BF4592">
                    <w:rPr>
                      <w:rFonts w:ascii="Tahoma" w:hAnsi="Tahoma" w:cs="Tahoma"/>
                      <w:sz w:val="16"/>
                      <w:szCs w:val="22"/>
                    </w:rPr>
                    <w:t>Pfad:</w:t>
                  </w:r>
                </w:p>
              </w:tc>
              <w:tc>
                <w:tcPr>
                  <w:tcW w:w="7938" w:type="dxa"/>
                  <w:vAlign w:val="center"/>
                </w:tcPr>
                <w:p w:rsidR="00BF4592" w:rsidRPr="00BF4592" w:rsidP="00BF4592" w14:paraId="5C6D057C" w14:textId="77777777">
                  <w:pPr>
                    <w:pStyle w:val="Footer"/>
                    <w:rPr>
                      <w:rFonts w:ascii="Tahoma" w:hAnsi="Tahoma" w:cs="Tahoma"/>
                      <w:sz w:val="16"/>
                      <w:szCs w:val="22"/>
                    </w:rPr>
                  </w:pPr>
                  <w:r w:rsidRPr="00BF4592">
                    <w:rPr>
                      <w:rFonts w:ascii="Tahoma" w:hAnsi="Tahoma" w:cs="Tahoma"/>
                      <w:sz w:val="16"/>
                      <w:szCs w:val="22"/>
                    </w:rPr>
                    <w:fldChar w:fldCharType="begin"/>
                  </w:r>
                  <w:r w:rsidRPr="00BF4592">
                    <w:rPr>
                      <w:rFonts w:ascii="Tahoma" w:hAnsi="Tahoma" w:cs="Tahoma"/>
                      <w:sz w:val="16"/>
                      <w:szCs w:val="22"/>
                    </w:rPr>
                    <w:instrText xml:space="preserve"> DOCPROPERTY rox_DocPath \* MERGEFORMAT </w:instrText>
                  </w:r>
                  <w:r w:rsidRPr="00BF4592">
                    <w:rPr>
                      <w:rFonts w:ascii="Tahoma" w:hAnsi="Tahoma" w:cs="Tahoma"/>
                      <w:sz w:val="16"/>
                      <w:szCs w:val="22"/>
                    </w:rPr>
                    <w:fldChar w:fldCharType="separate"/>
                  </w:r>
                  <w:r w:rsidRPr="00BF4592">
                    <w:rPr>
                      <w:rFonts w:ascii="Tahoma" w:hAnsi="Tahoma" w:cs="Tahoma"/>
                      <w:sz w:val="16"/>
                      <w:szCs w:val="22"/>
                    </w:rPr>
                    <w:t>Dokumente/Prozesslandkarte/09 Förderungsaktionen entwickeln, Unternehmen beraten und Förderungsprojekte bearbeiten/03 Vergabe v</w:t>
                  </w:r>
                  <w:r w:rsidRPr="00BF4592">
                    <w:rPr>
                      <w:rFonts w:ascii="Tahoma" w:hAnsi="Tahoma" w:cs="Tahoma"/>
                      <w:sz w:val="16"/>
                      <w:szCs w:val="22"/>
                    </w:rPr>
                    <w:fldChar w:fldCharType="end"/>
                  </w:r>
                  <w:r w:rsidRPr="00BF4592">
                    <w:rPr>
                      <w:rFonts w:ascii="Tahoma" w:hAnsi="Tahoma" w:cs="Tahoma"/>
                      <w:sz w:val="16"/>
                      <w:szCs w:val="22"/>
                    </w:rPr>
                    <w:fldChar w:fldCharType="begin"/>
                  </w:r>
                  <w:r w:rsidRPr="00BF4592">
                    <w:rPr>
                      <w:rFonts w:ascii="Tahoma" w:hAnsi="Tahoma" w:cs="Tahoma"/>
                      <w:sz w:val="16"/>
                      <w:szCs w:val="22"/>
                    </w:rPr>
                    <w:instrText xml:space="preserve"> DOCPROPERTY rox_DocPath_2 \* MERGEFORMAT </w:instrText>
                  </w:r>
                  <w:r w:rsidRPr="00BF4592">
                    <w:rPr>
                      <w:rFonts w:ascii="Tahoma" w:hAnsi="Tahoma" w:cs="Tahoma"/>
                      <w:sz w:val="16"/>
                      <w:szCs w:val="22"/>
                    </w:rPr>
                    <w:fldChar w:fldCharType="separate"/>
                  </w:r>
                  <w:r w:rsidRPr="00BF4592">
                    <w:rPr>
                      <w:rFonts w:ascii="Tahoma" w:hAnsi="Tahoma" w:cs="Tahoma"/>
                      <w:sz w:val="16"/>
                      <w:szCs w:val="22"/>
                    </w:rPr>
                    <w:t>on Förderungen/Allgemein/Formulare</w:t>
                  </w:r>
                  <w:r w:rsidRPr="00BF4592">
                    <w:rPr>
                      <w:rFonts w:ascii="Tahoma" w:hAnsi="Tahoma" w:cs="Tahoma"/>
                      <w:sz w:val="16"/>
                      <w:szCs w:val="22"/>
                    </w:rPr>
                    <w:fldChar w:fldCharType="end"/>
                  </w:r>
                </w:p>
              </w:tc>
              <w:tc>
                <w:tcPr>
                  <w:tcW w:w="1134" w:type="dxa"/>
                  <w:vAlign w:val="center"/>
                </w:tcPr>
                <w:p w:rsidR="00BF4592" w:rsidRPr="00BF4592" w:rsidP="00BF4592" w14:paraId="5D784AAD" w14:textId="77777777">
                  <w:pPr>
                    <w:pStyle w:val="Footer"/>
                    <w:jc w:val="right"/>
                    <w:rPr>
                      <w:rFonts w:ascii="Tahoma" w:hAnsi="Tahoma" w:cs="Tahoma"/>
                      <w:sz w:val="16"/>
                      <w:szCs w:val="22"/>
                    </w:rPr>
                  </w:pPr>
                  <w:r w:rsidRPr="00BF4592">
                    <w:rPr>
                      <w:rFonts w:ascii="Tahoma" w:hAnsi="Tahoma" w:cs="Tahoma"/>
                      <w:sz w:val="16"/>
                      <w:szCs w:val="22"/>
                    </w:rPr>
                    <w:t xml:space="preserve">Seite </w:t>
                  </w:r>
                  <w:r w:rsidRPr="00BF4592">
                    <w:rPr>
                      <w:rFonts w:ascii="Tahoma" w:hAnsi="Tahoma" w:cs="Tahoma"/>
                      <w:sz w:val="16"/>
                      <w:szCs w:val="22"/>
                    </w:rPr>
                    <w:fldChar w:fldCharType="begin"/>
                  </w:r>
                  <w:r w:rsidRPr="00BF4592">
                    <w:rPr>
                      <w:rFonts w:ascii="Tahoma" w:hAnsi="Tahoma" w:cs="Tahoma"/>
                      <w:sz w:val="16"/>
                      <w:szCs w:val="22"/>
                    </w:rPr>
                    <w:instrText>PAGE</w:instrText>
                  </w:r>
                  <w:r w:rsidRPr="00BF4592">
                    <w:rPr>
                      <w:rFonts w:ascii="Tahoma" w:hAnsi="Tahoma" w:cs="Tahoma"/>
                      <w:sz w:val="16"/>
                      <w:szCs w:val="22"/>
                    </w:rPr>
                    <w:fldChar w:fldCharType="separate"/>
                  </w:r>
                  <w:r w:rsidRPr="00BF4592">
                    <w:rPr>
                      <w:rFonts w:ascii="Tahoma" w:hAnsi="Tahoma" w:cs="Tahoma"/>
                      <w:sz w:val="16"/>
                      <w:szCs w:val="22"/>
                      <w:lang w:val="de-AT" w:eastAsia="de-DE" w:bidi="ar-SA"/>
                    </w:rPr>
                    <w:t>4</w:t>
                  </w:r>
                  <w:r w:rsidRPr="00BF4592">
                    <w:rPr>
                      <w:rFonts w:ascii="Tahoma" w:hAnsi="Tahoma" w:cs="Tahoma"/>
                      <w:sz w:val="16"/>
                      <w:szCs w:val="22"/>
                    </w:rPr>
                    <w:fldChar w:fldCharType="end"/>
                  </w:r>
                  <w:r w:rsidRPr="00BF4592">
                    <w:rPr>
                      <w:rFonts w:ascii="Tahoma" w:hAnsi="Tahoma" w:cs="Tahoma"/>
                      <w:sz w:val="16"/>
                      <w:szCs w:val="22"/>
                    </w:rPr>
                    <w:t xml:space="preserve"> von </w:t>
                  </w:r>
                  <w:r w:rsidRPr="00BF4592">
                    <w:rPr>
                      <w:rFonts w:ascii="Tahoma" w:hAnsi="Tahoma" w:cs="Tahoma"/>
                      <w:sz w:val="16"/>
                      <w:szCs w:val="22"/>
                    </w:rPr>
                    <w:fldChar w:fldCharType="begin"/>
                  </w:r>
                  <w:r w:rsidRPr="00BF4592">
                    <w:rPr>
                      <w:rFonts w:ascii="Tahoma" w:hAnsi="Tahoma" w:cs="Tahoma"/>
                      <w:sz w:val="16"/>
                      <w:szCs w:val="22"/>
                    </w:rPr>
                    <w:instrText xml:space="preserve">NUMPAGES </w:instrText>
                  </w:r>
                  <w:r w:rsidRPr="00BF4592">
                    <w:rPr>
                      <w:rFonts w:ascii="Tahoma" w:hAnsi="Tahoma" w:cs="Tahoma"/>
                      <w:sz w:val="16"/>
                      <w:szCs w:val="22"/>
                    </w:rPr>
                    <w:fldChar w:fldCharType="separate"/>
                  </w:r>
                  <w:r w:rsidRPr="00BF4592">
                    <w:rPr>
                      <w:rFonts w:ascii="Tahoma" w:hAnsi="Tahoma" w:cs="Tahoma"/>
                      <w:sz w:val="16"/>
                      <w:szCs w:val="22"/>
                      <w:lang w:val="de-AT" w:eastAsia="de-DE" w:bidi="ar-SA"/>
                    </w:rPr>
                    <w:t>4</w:t>
                  </w:r>
                  <w:r w:rsidRPr="00BF4592">
                    <w:rPr>
                      <w:rFonts w:ascii="Tahoma" w:hAnsi="Tahoma" w:cs="Tahoma"/>
                      <w:sz w:val="16"/>
                      <w:szCs w:val="22"/>
                    </w:rPr>
                    <w:fldChar w:fldCharType="end"/>
                  </w:r>
                </w:p>
              </w:tc>
            </w:tr>
          </w:tbl>
          <w:p w:rsidR="00A4761C" w:rsidRPr="006D3BF5" w:rsidP="005C68C5" w14:paraId="09CEC5C8" w14:textId="77777777">
            <w:pPr>
              <w:pStyle w:val="Footer"/>
              <w:rPr>
                <w:rFonts w:ascii="Tahoma" w:hAnsi="Tahoma" w:cs="Tahoma"/>
                <w:sz w:val="14"/>
                <w:szCs w:val="18"/>
                <w:lang w:val="de-DE"/>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4592" w14:paraId="344ED3B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4592" w14:paraId="2F56B2F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9639" w:type="dxa"/>
      <w:tblLayout w:type="fixed"/>
      <w:tblCellMar>
        <w:left w:w="70" w:type="dxa"/>
        <w:right w:w="70" w:type="dxa"/>
      </w:tblCellMar>
      <w:tblLook w:val="0000"/>
    </w:tblPr>
    <w:tblGrid>
      <w:gridCol w:w="2197"/>
      <w:gridCol w:w="2835"/>
      <w:gridCol w:w="708"/>
      <w:gridCol w:w="1277"/>
      <w:gridCol w:w="2622"/>
    </w:tblGrid>
    <w:tr w14:paraId="1DFE6E14" w14:textId="77777777" w:rsidTr="00BF4592">
      <w:tblPrEx>
        <w:tblW w:w="9639" w:type="dxa"/>
        <w:tblLayout w:type="fixed"/>
        <w:tblLook w:val="0000"/>
      </w:tblPrEx>
      <w:trPr>
        <w:cantSplit/>
        <w:trHeight w:val="993"/>
      </w:trPr>
      <w:tc>
        <w:tcPr>
          <w:tcW w:w="5740" w:type="dxa"/>
          <w:gridSpan w:val="3"/>
          <w:tcBorders>
            <w:bottom w:val="single" w:sz="4" w:space="0" w:color="auto"/>
          </w:tcBorders>
          <w:vAlign w:val="center"/>
        </w:tcPr>
        <w:tbl>
          <w:tblPr>
            <w:tblW w:w="0" w:type="auto"/>
            <w:tblLayout w:type="fixed"/>
            <w:tblLook w:val="04A0"/>
          </w:tblPr>
          <w:tblGrid>
            <w:gridCol w:w="2943"/>
            <w:gridCol w:w="6237"/>
          </w:tblGrid>
          <w:tr w14:paraId="4D894E10" w14:textId="77777777" w:rsidTr="00051928">
            <w:tblPrEx>
              <w:tblW w:w="0" w:type="auto"/>
              <w:tblLayout w:type="fixed"/>
              <w:tblLook w:val="04A0"/>
            </w:tblPrEx>
            <w:trPr>
              <w:trHeight w:val="1276"/>
            </w:trPr>
            <w:tc>
              <w:tcPr>
                <w:tcW w:w="2943" w:type="dxa"/>
              </w:tcPr>
              <w:p w:rsidR="00756E9F" w:rsidRPr="000B53E3" w:rsidP="00756E9F" w14:paraId="44174727" w14:textId="5791F3CF">
                <w:pPr>
                  <w:pStyle w:val="Heading1"/>
                  <w:tabs>
                    <w:tab w:val="center" w:pos="1345"/>
                  </w:tabs>
                  <w:rPr>
                    <w:rFonts w:ascii="Arial SFG" w:hAnsi="Arial SFG" w:cs="Arial SFG"/>
                    <w:noProof/>
                    <w:lang w:val="de-AT" w:eastAsia="de-AT"/>
                  </w:rPr>
                </w:pPr>
                <w:r>
                  <w:rPr>
                    <w:noProof/>
                  </w:rPr>
                  <w:drawing>
                    <wp:anchor distT="0" distB="0" distL="114300" distR="114300" simplePos="0" relativeHeight="251660288" behindDoc="0" locked="0" layoutInCell="1" allowOverlap="1">
                      <wp:simplePos x="0" y="0"/>
                      <wp:positionH relativeFrom="column">
                        <wp:posOffset>1676400</wp:posOffset>
                      </wp:positionH>
                      <wp:positionV relativeFrom="paragraph">
                        <wp:posOffset>153987</wp:posOffset>
                      </wp:positionV>
                      <wp:extent cx="1981200" cy="529590"/>
                      <wp:effectExtent l="0" t="0" r="0" b="3810"/>
                      <wp:wrapNone/>
                      <wp:docPr id="82841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180" name="Grafik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drawing>
                    <wp:anchor distT="0" distB="0" distL="114300" distR="114300" simplePos="0" relativeHeight="251662336" behindDoc="0" locked="0" layoutInCell="1" allowOverlap="1">
                      <wp:simplePos x="0" y="0"/>
                      <wp:positionH relativeFrom="column">
                        <wp:posOffset>-102235</wp:posOffset>
                      </wp:positionH>
                      <wp:positionV relativeFrom="paragraph">
                        <wp:posOffset>37465</wp:posOffset>
                      </wp:positionV>
                      <wp:extent cx="1160145" cy="723265"/>
                      <wp:effectExtent l="0" t="0" r="1905" b="635"/>
                      <wp:wrapNone/>
                      <wp:docPr id="150426320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63207" name="Grafik 1"/>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rcRect l="6500" t="12456" r="7022" b="13701"/>
                              <a:stretch>
                                <a:fillRect/>
                              </a:stretch>
                            </pic:blipFill>
                            <pic:spPr bwMode="auto">
                              <a:xfrm>
                                <a:off x="0" y="0"/>
                                <a:ext cx="116014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mc:AlternateContent>
                    <mc:Choice Requires="wps">
                      <w:drawing>
                        <wp:anchor distT="0" distB="0" distL="114300" distR="114300" simplePos="0" relativeHeight="251658240" behindDoc="0" locked="1" layoutInCell="0" allowOverlap="1">
                          <wp:simplePos x="0" y="0"/>
                          <wp:positionH relativeFrom="column">
                            <wp:posOffset>-1031240</wp:posOffset>
                          </wp:positionH>
                          <wp:positionV relativeFrom="page">
                            <wp:posOffset>4262755</wp:posOffset>
                          </wp:positionV>
                          <wp:extent cx="437515" cy="255270"/>
                          <wp:effectExtent l="0" t="0" r="0" b="0"/>
                          <wp:wrapNone/>
                          <wp:docPr id="1478643870" name="Textfeld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7515" cy="255270"/>
                                  </a:xfrm>
                                  <a:prstGeom prst="rect">
                                    <a:avLst/>
                                  </a:prstGeom>
                                  <a:noFill/>
                                  <a:ln>
                                    <a:noFill/>
                                  </a:ln>
                                </wps:spPr>
                                <wps:txbx>
                                  <w:txbxContent>
                                    <w:p w:rsidR="00756E9F" w:rsidP="00756E9F" w14:textId="77777777">
                                      <w:r w:rsidRPr="00917EB8">
                                        <w:rPr>
                                          <w:noProof/>
                                        </w:rPr>
                                        <w:drawing>
                                          <wp:inline distT="0" distB="0" distL="0" distR="0">
                                            <wp:extent cx="257175" cy="161925"/>
                                            <wp:effectExtent l="0" t="0" r="0" b="0"/>
                                            <wp:docPr id="174184380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43801" name="Bild 2"/>
                                                    <pic:cNvPicPr>
                                                      <a:picLocks noChangeAspect="1" noChangeArrowheads="1"/>
                                                    </pic:cNvPicPr>
                                                  </pic:nvPicPr>
                                                  <pic:blipFill>
                                                    <a:blip xmlns:r="http://schemas.openxmlformats.org/officeDocument/2006/relationships" r:embed="rId3">
                                                      <a:extLst>
                                                        <a:ext xmlns:a="http://schemas.openxmlformats.org/drawingml/2006/main" uri="{28A0092B-C50C-407E-A947-70E740481C1C}">
                                                          <a14:useLocalDpi xmlns:a14="http://schemas.microsoft.com/office/drawing/2010/main" val="0"/>
                                                        </a:ext>
                                                      </a:extLst>
                                                    </a:blip>
                                                    <a:stretch>
                                                      <a:fillRect/>
                                                    </a:stretch>
                                                  </pic:blipFill>
                                                  <pic:spPr bwMode="auto">
                                                    <a:xfrm>
                                                      <a:off x="0" y="0"/>
                                                      <a:ext cx="257175" cy="161925"/>
                                                    </a:xfrm>
                                                    <a:prstGeom prst="rect">
                                                      <a:avLst/>
                                                    </a:prstGeom>
                                                    <a:noFill/>
                                                    <a:ln>
                                                      <a:noFill/>
                                                    </a:ln>
                                                  </pic:spPr>
                                                </pic:pic>
                                              </a:graphicData>
                                            </a:graphic>
                                          </wp:inline>
                                        </w:drawing>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9" o:spid="_x0000_s2049" type="#_x0000_t202" style="width:34.45pt;height:20.1pt;margin-top:335.65pt;margin-left:-81.2pt;mso-height-percent:0;mso-height-relative:page;mso-position-vertical-relative:page;mso-width-percent:0;mso-width-relative:page;mso-wrap-distance-bottom:0;mso-wrap-distance-left:9pt;mso-wrap-distance-right:9pt;mso-wrap-distance-top:0;mso-wrap-style:square;position:absolute;visibility:visible;v-text-anchor:top;z-index:251659264" o:allowincell="f" filled="f" stroked="f">
                          <v:textbox>
                            <w:txbxContent>
                              <w:p w:rsidR="00756E9F" w:rsidP="00756E9F" w14:paraId="2117D193" w14:textId="77777777">
                                <w:drawing>
                                  <wp:inline distT="0" distB="0" distL="0" distR="0">
                                    <wp:extent cx="257175" cy="161925"/>
                                    <wp:effectExtent l="0" t="0" r="0" b="0"/>
                                    <wp:docPr id="32040562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05628" name="Bild 2"/>
                                            <pic:cNvPicPr>
                                              <a:picLocks noChangeAspect="1" noChangeArrowheads="1"/>
                                            </pic:cNvPicPr>
                                          </pic:nvPicPr>
                                          <pic:blipFill>
                                            <a:blip xmlns:r="http://schemas.openxmlformats.org/officeDocument/2006/relationships" r:embed="rId3">
                                              <a:extLst>
                                                <a:ext xmlns:a="http://schemas.openxmlformats.org/drawingml/2006/main" uri="{28A0092B-C50C-407E-A947-70E740481C1C}">
                                                  <a14:useLocalDpi xmlns:a14="http://schemas.microsoft.com/office/drawing/2010/main" val="0"/>
                                                </a:ext>
                                              </a:extLst>
                                            </a:blip>
                                            <a:stretch>
                                              <a:fillRect/>
                                            </a:stretch>
                                          </pic:blipFill>
                                          <pic:spPr bwMode="auto">
                                            <a:xfrm>
                                              <a:off x="0" y="0"/>
                                              <a:ext cx="257175" cy="161925"/>
                                            </a:xfrm>
                                            <a:prstGeom prst="rect">
                                              <a:avLst/>
                                            </a:prstGeom>
                                            <a:noFill/>
                                            <a:ln>
                                              <a:noFill/>
                                            </a:ln>
                                          </pic:spPr>
                                        </pic:pic>
                                      </a:graphicData>
                                    </a:graphic>
                                  </wp:inline>
                                </w:drawing>
                              </w:p>
                            </w:txbxContent>
                          </v:textbox>
                          <w10:anchorlock/>
                        </v:shape>
                      </w:pict>
                    </mc:Fallback>
                  </mc:AlternateContent>
                </w:r>
                <w:r w:rsidRPr="000B53E3">
                  <w:rPr>
                    <w:rFonts w:ascii="Arial SFG" w:hAnsi="Arial SFG" w:cs="Arial SFG"/>
                    <w:noProof/>
                    <w:lang w:val="de-AT" w:eastAsia="de-AT"/>
                  </w:rPr>
                  <w:tab/>
                </w:r>
              </w:p>
              <w:p w:rsidR="00756E9F" w:rsidRPr="000B53E3" w:rsidP="00756E9F" w14:paraId="4C11719E" w14:textId="77777777">
                <w:pPr>
                  <w:rPr>
                    <w:lang w:eastAsia="de-AT"/>
                  </w:rPr>
                </w:pPr>
              </w:p>
            </w:tc>
            <w:tc>
              <w:tcPr>
                <w:tcW w:w="6237" w:type="dxa"/>
              </w:tcPr>
              <w:p w:rsidR="00756E9F" w:rsidRPr="000B53E3" w:rsidP="00756E9F" w14:paraId="54409B0E" w14:textId="29CA7908">
                <w:pPr>
                  <w:pStyle w:val="Heading1"/>
                  <w:ind w:left="459"/>
                  <w:rPr>
                    <w:rFonts w:ascii="Arial SFG" w:hAnsi="Arial SFG" w:cs="Arial SFG"/>
                  </w:rPr>
                </w:pPr>
              </w:p>
            </w:tc>
          </w:tr>
        </w:tbl>
        <w:p w:rsidR="00C33807" w:rsidRPr="00C33807" w:rsidP="00C33807" w14:paraId="27849DD2" w14:textId="77777777">
          <w:pPr>
            <w:spacing w:line="240" w:lineRule="auto"/>
            <w:jc w:val="left"/>
            <w:rPr>
              <w:rFonts w:ascii="Tahoma" w:hAnsi="Tahoma" w:cs="Tahoma"/>
              <w:sz w:val="20"/>
              <w:szCs w:val="20"/>
            </w:rPr>
          </w:pPr>
        </w:p>
      </w:tc>
      <w:tc>
        <w:tcPr>
          <w:tcW w:w="3899" w:type="dxa"/>
          <w:gridSpan w:val="2"/>
          <w:tcBorders>
            <w:bottom w:val="single" w:sz="4" w:space="0" w:color="auto"/>
          </w:tcBorders>
          <w:vAlign w:val="center"/>
        </w:tcPr>
        <w:p w:rsidR="00C33807" w:rsidRPr="00C33807" w:rsidP="00C33807" w14:paraId="25A74B3F" w14:textId="06B85C9F">
          <w:pPr>
            <w:pStyle w:val="Header"/>
            <w:spacing w:before="220" w:after="220"/>
            <w:rPr>
              <w:rFonts w:ascii="Tahoma" w:hAnsi="Tahoma" w:cs="Tahoma"/>
              <w:b/>
              <w:sz w:val="20"/>
            </w:rPr>
          </w:pPr>
          <w:r>
            <w:rPr>
              <w:noProof/>
            </w:rPr>
            <w:drawing>
              <wp:anchor distT="0" distB="0" distL="114300" distR="114300" simplePos="0" relativeHeight="251661312" behindDoc="0" locked="0" layoutInCell="1" allowOverlap="1">
                <wp:simplePos x="0" y="0"/>
                <wp:positionH relativeFrom="column">
                  <wp:posOffset>779780</wp:posOffset>
                </wp:positionH>
                <wp:positionV relativeFrom="paragraph">
                  <wp:posOffset>22860</wp:posOffset>
                </wp:positionV>
                <wp:extent cx="1647825" cy="538480"/>
                <wp:effectExtent l="0" t="0" r="9525" b="0"/>
                <wp:wrapNone/>
                <wp:docPr id="13725835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83532" name="Grafik 1369366430"/>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7825" cy="5384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430DA16A" w14:textId="77777777" w:rsidTr="00BF4592">
      <w:tblPrEx>
        <w:tblW w:w="9639" w:type="dxa"/>
        <w:tblLayout w:type="fixed"/>
        <w:tblLook w:val="0000"/>
      </w:tblPrEx>
      <w:trPr>
        <w:cantSplit/>
      </w:trPr>
      <w:tc>
        <w:tcPr>
          <w:tcW w:w="2197" w:type="dxa"/>
          <w:tcBorders>
            <w:top w:val="single" w:sz="4" w:space="0" w:color="auto"/>
            <w:left w:val="single" w:sz="4" w:space="0" w:color="auto"/>
            <w:bottom w:val="single" w:sz="4" w:space="0" w:color="auto"/>
            <w:right w:val="single" w:sz="4" w:space="0" w:color="auto"/>
          </w:tcBorders>
          <w:vAlign w:val="center"/>
        </w:tcPr>
        <w:p w:rsidR="00C33807" w:rsidRPr="00BF4592" w:rsidP="00C33807" w14:paraId="44D1C5F7" w14:textId="77777777">
          <w:pPr>
            <w:pStyle w:val="Header"/>
            <w:rPr>
              <w:rFonts w:ascii="Tahoma" w:hAnsi="Tahoma" w:cs="Tahoma"/>
              <w:b/>
              <w:sz w:val="16"/>
              <w:szCs w:val="20"/>
            </w:rPr>
          </w:pPr>
          <w:r w:rsidRPr="00BF4592">
            <w:rPr>
              <w:rFonts w:ascii="Tahoma" w:hAnsi="Tahoma" w:cs="Tahoma"/>
              <w:b/>
              <w:sz w:val="16"/>
              <w:szCs w:val="20"/>
            </w:rPr>
            <w:t>Dokument:</w:t>
          </w:r>
        </w:p>
      </w:tc>
      <w:tc>
        <w:tcPr>
          <w:tcW w:w="7442" w:type="dxa"/>
          <w:gridSpan w:val="4"/>
          <w:tcBorders>
            <w:top w:val="single" w:sz="4" w:space="0" w:color="auto"/>
            <w:left w:val="single" w:sz="4" w:space="0" w:color="auto"/>
            <w:bottom w:val="single" w:sz="4" w:space="0" w:color="auto"/>
            <w:right w:val="single" w:sz="4" w:space="0" w:color="auto"/>
          </w:tcBorders>
          <w:vAlign w:val="center"/>
        </w:tcPr>
        <w:p w:rsidR="00C33807" w:rsidRPr="00BF4592" w:rsidP="005E1257" w14:paraId="3EA46042" w14:textId="77777777">
          <w:pPr>
            <w:pStyle w:val="Header"/>
            <w:rPr>
              <w:rFonts w:ascii="Tahoma" w:hAnsi="Tahoma" w:cs="Tahoma"/>
              <w:sz w:val="16"/>
              <w:szCs w:val="20"/>
            </w:rPr>
          </w:pPr>
          <w:r w:rsidRPr="00BF4592">
            <w:rPr>
              <w:rFonts w:ascii="Tahoma" w:hAnsi="Tahoma" w:cs="Tahoma"/>
              <w:sz w:val="16"/>
              <w:szCs w:val="20"/>
            </w:rPr>
            <w:fldChar w:fldCharType="begin"/>
          </w:r>
          <w:r w:rsidRPr="00BF4592">
            <w:rPr>
              <w:rFonts w:ascii="Tahoma" w:hAnsi="Tahoma" w:cs="Tahoma"/>
              <w:sz w:val="16"/>
              <w:szCs w:val="20"/>
            </w:rPr>
            <w:instrText xml:space="preserve"> DOCPROPERTY rox_Title \* MERGEFORMAT </w:instrText>
          </w:r>
          <w:r w:rsidRPr="00BF4592">
            <w:rPr>
              <w:rFonts w:ascii="Tahoma" w:hAnsi="Tahoma" w:cs="Tahoma"/>
              <w:sz w:val="16"/>
              <w:szCs w:val="20"/>
            </w:rPr>
            <w:fldChar w:fldCharType="separate"/>
          </w:r>
          <w:r w:rsidRPr="00BF4592" w:rsidR="00895026">
            <w:rPr>
              <w:rFonts w:ascii="Tahoma" w:hAnsi="Tahoma" w:cs="Tahoma"/>
              <w:sz w:val="16"/>
              <w:szCs w:val="20"/>
            </w:rPr>
            <w:t>09_FO_139_FuE-Call Batterieforschung_Zwischenbericht_Endbericht</w:t>
          </w:r>
          <w:r w:rsidRPr="00BF4592">
            <w:rPr>
              <w:rFonts w:ascii="Tahoma" w:hAnsi="Tahoma" w:cs="Tahoma"/>
              <w:sz w:val="16"/>
              <w:szCs w:val="20"/>
            </w:rPr>
            <w:fldChar w:fldCharType="end"/>
          </w:r>
        </w:p>
      </w:tc>
    </w:tr>
    <w:tr w14:paraId="475D80E5" w14:textId="77777777" w:rsidTr="00BF4592">
      <w:tblPrEx>
        <w:tblW w:w="9639" w:type="dxa"/>
        <w:tblLayout w:type="fixed"/>
        <w:tblLook w:val="0000"/>
      </w:tblPrEx>
      <w:trPr>
        <w:cantSplit/>
      </w:trPr>
      <w:tc>
        <w:tcPr>
          <w:tcW w:w="2197" w:type="dxa"/>
          <w:tcBorders>
            <w:top w:val="single" w:sz="4" w:space="0" w:color="auto"/>
            <w:left w:val="single" w:sz="4" w:space="0" w:color="auto"/>
            <w:bottom w:val="single" w:sz="4" w:space="0" w:color="auto"/>
            <w:right w:val="single" w:sz="4" w:space="0" w:color="auto"/>
          </w:tcBorders>
          <w:vAlign w:val="center"/>
        </w:tcPr>
        <w:p w:rsidR="00C33807" w:rsidRPr="00BF4592" w:rsidP="00C33807" w14:paraId="7CF62663" w14:textId="77777777">
          <w:pPr>
            <w:pStyle w:val="Header"/>
            <w:rPr>
              <w:rFonts w:ascii="Tahoma" w:hAnsi="Tahoma" w:cs="Tahoma"/>
              <w:b/>
              <w:sz w:val="16"/>
              <w:szCs w:val="20"/>
            </w:rPr>
          </w:pPr>
          <w:r w:rsidRPr="00BF4592">
            <w:rPr>
              <w:rFonts w:ascii="Tahoma" w:hAnsi="Tahoma" w:cs="Tahoma"/>
              <w:b/>
              <w:sz w:val="16"/>
              <w:szCs w:val="20"/>
            </w:rPr>
            <w:t>Revision:</w:t>
          </w:r>
        </w:p>
      </w:tc>
      <w:tc>
        <w:tcPr>
          <w:tcW w:w="2835" w:type="dxa"/>
          <w:tcBorders>
            <w:top w:val="single" w:sz="4" w:space="0" w:color="auto"/>
            <w:left w:val="single" w:sz="4" w:space="0" w:color="auto"/>
            <w:bottom w:val="single" w:sz="4" w:space="0" w:color="auto"/>
            <w:right w:val="single" w:sz="4" w:space="0" w:color="auto"/>
          </w:tcBorders>
          <w:vAlign w:val="center"/>
        </w:tcPr>
        <w:p w:rsidR="00C33807" w:rsidRPr="00BF4592" w:rsidP="00C33807" w14:paraId="0A2B9DBA" w14:textId="77777777">
          <w:pPr>
            <w:pStyle w:val="Header"/>
            <w:rPr>
              <w:rFonts w:ascii="Tahoma" w:hAnsi="Tahoma" w:cs="Tahoma"/>
              <w:sz w:val="16"/>
              <w:szCs w:val="20"/>
            </w:rPr>
          </w:pPr>
          <w:r w:rsidRPr="00BF4592">
            <w:rPr>
              <w:rFonts w:ascii="Tahoma" w:hAnsi="Tahoma" w:cs="Tahoma"/>
              <w:sz w:val="16"/>
              <w:szCs w:val="20"/>
            </w:rPr>
            <w:fldChar w:fldCharType="begin"/>
          </w:r>
          <w:r w:rsidRPr="00BF4592">
            <w:rPr>
              <w:rFonts w:ascii="Tahoma" w:hAnsi="Tahoma" w:cs="Tahoma"/>
              <w:sz w:val="16"/>
              <w:szCs w:val="20"/>
            </w:rPr>
            <w:instrText xml:space="preserve"> DOCPROPERTY rox_Revision \* MERGEFORMAT </w:instrText>
          </w:r>
          <w:r w:rsidRPr="00BF4592">
            <w:rPr>
              <w:rFonts w:ascii="Tahoma" w:hAnsi="Tahoma" w:cs="Tahoma"/>
              <w:sz w:val="16"/>
              <w:szCs w:val="20"/>
            </w:rPr>
            <w:fldChar w:fldCharType="separate"/>
          </w:r>
          <w:r w:rsidRPr="00BF4592" w:rsidR="00895026">
            <w:rPr>
              <w:rFonts w:ascii="Tahoma" w:hAnsi="Tahoma" w:cs="Tahoma"/>
              <w:sz w:val="16"/>
              <w:szCs w:val="20"/>
            </w:rPr>
            <w:t>001/01.2026</w:t>
          </w:r>
          <w:r w:rsidRPr="00BF4592">
            <w:rPr>
              <w:rFonts w:ascii="Tahoma" w:hAnsi="Tahoma" w:cs="Tahoma"/>
              <w:sz w:val="16"/>
              <w:szCs w:val="20"/>
            </w:rPr>
            <w:fldChar w:fldCharType="end"/>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33807" w:rsidRPr="00BF4592" w:rsidP="00C33807" w14:paraId="464EA27D" w14:textId="5D66F94C">
          <w:pPr>
            <w:pStyle w:val="Header"/>
            <w:rPr>
              <w:rFonts w:ascii="Tahoma" w:hAnsi="Tahoma" w:cs="Tahoma"/>
              <w:b/>
              <w:sz w:val="16"/>
              <w:szCs w:val="20"/>
            </w:rPr>
          </w:pPr>
          <w:r w:rsidRPr="00BF4592">
            <w:rPr>
              <w:rFonts w:ascii="Tahoma" w:hAnsi="Tahoma" w:cs="Tahoma"/>
              <w:b/>
              <w:sz w:val="16"/>
              <w:szCs w:val="20"/>
            </w:rPr>
            <w:t>Gültig ab</w:t>
          </w:r>
          <w:r w:rsidRPr="00BF4592" w:rsidR="00000000">
            <w:rPr>
              <w:rFonts w:ascii="Tahoma" w:hAnsi="Tahoma" w:cs="Tahoma"/>
              <w:b/>
              <w:sz w:val="16"/>
              <w:szCs w:val="20"/>
            </w:rPr>
            <w:t>:</w:t>
          </w:r>
        </w:p>
      </w:tc>
      <w:tc>
        <w:tcPr>
          <w:tcW w:w="2622" w:type="dxa"/>
          <w:tcBorders>
            <w:top w:val="single" w:sz="4" w:space="0" w:color="auto"/>
            <w:left w:val="single" w:sz="4" w:space="0" w:color="auto"/>
            <w:bottom w:val="single" w:sz="4" w:space="0" w:color="auto"/>
            <w:right w:val="single" w:sz="4" w:space="0" w:color="auto"/>
          </w:tcBorders>
          <w:vAlign w:val="center"/>
        </w:tcPr>
        <w:p w:rsidR="00C33807" w:rsidRPr="00BF4592" w:rsidP="005D464B" w14:paraId="51BC7EE9" w14:textId="77777777">
          <w:pPr>
            <w:pStyle w:val="Header"/>
            <w:rPr>
              <w:rFonts w:ascii="Tahoma" w:hAnsi="Tahoma" w:cs="Tahoma"/>
              <w:sz w:val="16"/>
              <w:szCs w:val="20"/>
            </w:rPr>
          </w:pPr>
          <w:r w:rsidRPr="00BF4592">
            <w:rPr>
              <w:rFonts w:ascii="Tahoma" w:hAnsi="Tahoma" w:cs="Tahoma"/>
              <w:sz w:val="16"/>
              <w:szCs w:val="20"/>
            </w:rPr>
            <w:fldChar w:fldCharType="begin"/>
          </w:r>
          <w:r w:rsidRPr="00BF4592">
            <w:rPr>
              <w:rFonts w:ascii="Tahoma" w:hAnsi="Tahoma" w:cs="Tahoma"/>
              <w:sz w:val="16"/>
              <w:szCs w:val="20"/>
            </w:rPr>
            <w:instrText xml:space="preserve"> DOCPROPERTY rox_step_freigabe_d \* MERGEFORMAT </w:instrText>
          </w:r>
          <w:r w:rsidRPr="00BF4592">
            <w:rPr>
              <w:rFonts w:ascii="Tahoma" w:hAnsi="Tahoma" w:cs="Tahoma"/>
              <w:sz w:val="16"/>
              <w:szCs w:val="20"/>
            </w:rPr>
            <w:fldChar w:fldCharType="separate"/>
          </w:r>
          <w:r w:rsidRPr="00BF4592">
            <w:rPr>
              <w:rFonts w:ascii="Tahoma" w:hAnsi="Tahoma" w:cs="Tahoma"/>
              <w:sz w:val="16"/>
              <w:szCs w:val="20"/>
            </w:rPr>
            <w:t>27.01.2026 15:13:51</w:t>
          </w:r>
          <w:r w:rsidRPr="00BF4592">
            <w:rPr>
              <w:rFonts w:ascii="Tahoma" w:hAnsi="Tahoma" w:cs="Tahoma"/>
              <w:sz w:val="16"/>
              <w:szCs w:val="20"/>
            </w:rPr>
            <w:fldChar w:fldCharType="end"/>
          </w:r>
        </w:p>
      </w:tc>
    </w:tr>
  </w:tbl>
  <w:p w:rsidR="006940E6" w:rsidRPr="00C33807" w:rsidP="00C33807" w14:paraId="69269945" w14:textId="5D2A593F">
    <w:pPr>
      <w:pStyle w:val="Header"/>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4592" w14:paraId="3094C1C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26209E7"/>
    <w:multiLevelType w:val="multilevel"/>
    <w:tmpl w:val="861421D0"/>
    <w:styleLink w:val="SFG-Listen-Formatvorlage"/>
    <w:lvl w:ilvl="0">
      <w:start w:val="1"/>
      <w:numFmt w:val="bullet"/>
      <w:lvlText w:val="¿"/>
      <w:lvlJc w:val="left"/>
      <w:pPr>
        <w:ind w:left="720" w:hanging="360"/>
      </w:pPr>
      <w:rPr>
        <w:rFonts w:ascii="Arial SFG" w:hAnsi="Arial SFG" w:hint="default"/>
      </w:rPr>
    </w:lvl>
    <w:lvl w:ilvl="1">
      <w:start w:val="1"/>
      <w:numFmt w:val="bullet"/>
      <w:lvlText w:val="►"/>
      <w:lvlJc w:val="left"/>
      <w:pPr>
        <w:ind w:left="1440" w:hanging="360"/>
      </w:pPr>
      <w:rPr>
        <w:rFonts w:ascii="Arial SFG" w:hAnsi="Arial SFG"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Arial SFG" w:hAnsi="Arial SFG"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394D6F"/>
    <w:multiLevelType w:val="hybridMultilevel"/>
    <w:tmpl w:val="D8B05D7E"/>
    <w:lvl w:ilvl="0">
      <w:start w:val="1"/>
      <w:numFmt w:val="bullet"/>
      <w:lvlText w:val="¿"/>
      <w:lvlJc w:val="left"/>
      <w:pPr>
        <w:ind w:left="1080" w:hanging="360"/>
      </w:pPr>
      <w:rPr>
        <w:rFonts w:ascii="Arial SFG" w:hAnsi="Arial SFG"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15:restartNumberingAfterBreak="0">
    <w:nsid w:val="0633736A"/>
    <w:multiLevelType w:val="hybridMultilevel"/>
    <w:tmpl w:val="DBE0D24C"/>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7C561D"/>
    <w:multiLevelType w:val="hybridMultilevel"/>
    <w:tmpl w:val="56A8FB98"/>
    <w:lvl w:ilvl="0">
      <w:start w:val="1"/>
      <w:numFmt w:val="lowerLetter"/>
      <w:lvlText w:val="%1)"/>
      <w:lvlJc w:val="left"/>
      <w:pPr>
        <w:ind w:left="417" w:hanging="360"/>
      </w:pPr>
      <w:rPr>
        <w:rFonts w:hint="default"/>
      </w:rPr>
    </w:lvl>
    <w:lvl w:ilvl="1" w:tentative="1">
      <w:start w:val="1"/>
      <w:numFmt w:val="lowerLetter"/>
      <w:lvlText w:val="%2."/>
      <w:lvlJc w:val="left"/>
      <w:pPr>
        <w:ind w:left="1137" w:hanging="360"/>
      </w:pPr>
    </w:lvl>
    <w:lvl w:ilvl="2" w:tentative="1">
      <w:start w:val="1"/>
      <w:numFmt w:val="lowerRoman"/>
      <w:lvlText w:val="%3."/>
      <w:lvlJc w:val="right"/>
      <w:pPr>
        <w:ind w:left="1857" w:hanging="180"/>
      </w:pPr>
    </w:lvl>
    <w:lvl w:ilvl="3" w:tentative="1">
      <w:start w:val="1"/>
      <w:numFmt w:val="decimal"/>
      <w:lvlText w:val="%4."/>
      <w:lvlJc w:val="left"/>
      <w:pPr>
        <w:ind w:left="2577" w:hanging="360"/>
      </w:pPr>
    </w:lvl>
    <w:lvl w:ilvl="4" w:tentative="1">
      <w:start w:val="1"/>
      <w:numFmt w:val="lowerLetter"/>
      <w:lvlText w:val="%5."/>
      <w:lvlJc w:val="left"/>
      <w:pPr>
        <w:ind w:left="3297" w:hanging="360"/>
      </w:pPr>
    </w:lvl>
    <w:lvl w:ilvl="5" w:tentative="1">
      <w:start w:val="1"/>
      <w:numFmt w:val="lowerRoman"/>
      <w:lvlText w:val="%6."/>
      <w:lvlJc w:val="right"/>
      <w:pPr>
        <w:ind w:left="4017" w:hanging="180"/>
      </w:pPr>
    </w:lvl>
    <w:lvl w:ilvl="6" w:tentative="1">
      <w:start w:val="1"/>
      <w:numFmt w:val="decimal"/>
      <w:lvlText w:val="%7."/>
      <w:lvlJc w:val="left"/>
      <w:pPr>
        <w:ind w:left="4737" w:hanging="360"/>
      </w:pPr>
    </w:lvl>
    <w:lvl w:ilvl="7" w:tentative="1">
      <w:start w:val="1"/>
      <w:numFmt w:val="lowerLetter"/>
      <w:lvlText w:val="%8."/>
      <w:lvlJc w:val="left"/>
      <w:pPr>
        <w:ind w:left="5457" w:hanging="360"/>
      </w:pPr>
    </w:lvl>
    <w:lvl w:ilvl="8" w:tentative="1">
      <w:start w:val="1"/>
      <w:numFmt w:val="lowerRoman"/>
      <w:lvlText w:val="%9."/>
      <w:lvlJc w:val="right"/>
      <w:pPr>
        <w:ind w:left="6177" w:hanging="180"/>
      </w:pPr>
    </w:lvl>
  </w:abstractNum>
  <w:abstractNum w:abstractNumId="4" w15:restartNumberingAfterBreak="0">
    <w:nsid w:val="0822337D"/>
    <w:multiLevelType w:val="hybridMultilevel"/>
    <w:tmpl w:val="DD964414"/>
    <w:lvl w:ilvl="0">
      <w:start w:val="1"/>
      <w:numFmt w:val="bullet"/>
      <w:lvlText w:val="&gt;"/>
      <w:lvlJc w:val="left"/>
      <w:pPr>
        <w:ind w:left="417" w:hanging="360"/>
      </w:pPr>
      <w:rPr>
        <w:rFonts w:ascii="Tahoma" w:hAnsi="Tahoma" w:hint="default"/>
      </w:rPr>
    </w:lvl>
    <w:lvl w:ilvl="1" w:tentative="1">
      <w:start w:val="1"/>
      <w:numFmt w:val="bullet"/>
      <w:lvlText w:val="o"/>
      <w:lvlJc w:val="left"/>
      <w:pPr>
        <w:ind w:left="1137" w:hanging="360"/>
      </w:pPr>
      <w:rPr>
        <w:rFonts w:ascii="Courier New" w:hAnsi="Courier New" w:cs="Courier New" w:hint="default"/>
      </w:rPr>
    </w:lvl>
    <w:lvl w:ilvl="2" w:tentative="1">
      <w:start w:val="1"/>
      <w:numFmt w:val="bullet"/>
      <w:lvlText w:val=""/>
      <w:lvlJc w:val="left"/>
      <w:pPr>
        <w:ind w:left="1857" w:hanging="360"/>
      </w:pPr>
      <w:rPr>
        <w:rFonts w:ascii="Wingdings" w:hAnsi="Wingdings" w:hint="default"/>
      </w:rPr>
    </w:lvl>
    <w:lvl w:ilvl="3" w:tentative="1">
      <w:start w:val="1"/>
      <w:numFmt w:val="bullet"/>
      <w:lvlText w:val=""/>
      <w:lvlJc w:val="left"/>
      <w:pPr>
        <w:ind w:left="2577" w:hanging="360"/>
      </w:pPr>
      <w:rPr>
        <w:rFonts w:ascii="Symbol" w:hAnsi="Symbol" w:hint="default"/>
      </w:rPr>
    </w:lvl>
    <w:lvl w:ilvl="4" w:tentative="1">
      <w:start w:val="1"/>
      <w:numFmt w:val="bullet"/>
      <w:lvlText w:val="o"/>
      <w:lvlJc w:val="left"/>
      <w:pPr>
        <w:ind w:left="3297" w:hanging="360"/>
      </w:pPr>
      <w:rPr>
        <w:rFonts w:ascii="Courier New" w:hAnsi="Courier New" w:cs="Courier New" w:hint="default"/>
      </w:rPr>
    </w:lvl>
    <w:lvl w:ilvl="5" w:tentative="1">
      <w:start w:val="1"/>
      <w:numFmt w:val="bullet"/>
      <w:lvlText w:val=""/>
      <w:lvlJc w:val="left"/>
      <w:pPr>
        <w:ind w:left="4017" w:hanging="360"/>
      </w:pPr>
      <w:rPr>
        <w:rFonts w:ascii="Wingdings" w:hAnsi="Wingdings" w:hint="default"/>
      </w:rPr>
    </w:lvl>
    <w:lvl w:ilvl="6" w:tentative="1">
      <w:start w:val="1"/>
      <w:numFmt w:val="bullet"/>
      <w:lvlText w:val=""/>
      <w:lvlJc w:val="left"/>
      <w:pPr>
        <w:ind w:left="4737" w:hanging="360"/>
      </w:pPr>
      <w:rPr>
        <w:rFonts w:ascii="Symbol" w:hAnsi="Symbol" w:hint="default"/>
      </w:rPr>
    </w:lvl>
    <w:lvl w:ilvl="7" w:tentative="1">
      <w:start w:val="1"/>
      <w:numFmt w:val="bullet"/>
      <w:lvlText w:val="o"/>
      <w:lvlJc w:val="left"/>
      <w:pPr>
        <w:ind w:left="5457" w:hanging="360"/>
      </w:pPr>
      <w:rPr>
        <w:rFonts w:ascii="Courier New" w:hAnsi="Courier New" w:cs="Courier New" w:hint="default"/>
      </w:rPr>
    </w:lvl>
    <w:lvl w:ilvl="8" w:tentative="1">
      <w:start w:val="1"/>
      <w:numFmt w:val="bullet"/>
      <w:lvlText w:val=""/>
      <w:lvlJc w:val="left"/>
      <w:pPr>
        <w:ind w:left="6177" w:hanging="360"/>
      </w:pPr>
      <w:rPr>
        <w:rFonts w:ascii="Wingdings" w:hAnsi="Wingdings" w:hint="default"/>
      </w:rPr>
    </w:lvl>
  </w:abstractNum>
  <w:abstractNum w:abstractNumId="5" w15:restartNumberingAfterBreak="0">
    <w:nsid w:val="0CE13B70"/>
    <w:multiLevelType w:val="hybridMultilevel"/>
    <w:tmpl w:val="861421D0"/>
    <w:lvl w:ilvl="0">
      <w:start w:val="1"/>
      <w:numFmt w:val="bullet"/>
      <w:lvlText w:val="¿"/>
      <w:lvlJc w:val="left"/>
      <w:pPr>
        <w:ind w:left="720" w:hanging="360"/>
      </w:pPr>
      <w:rPr>
        <w:rFonts w:ascii="Arial SFG" w:hAnsi="Arial SFG"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DED5CBE"/>
    <w:multiLevelType w:val="hybridMultilevel"/>
    <w:tmpl w:val="C6DA2746"/>
    <w:lvl w:ilvl="0">
      <w:start w:val="1"/>
      <w:numFmt w:val="bullet"/>
      <w:lvlText w:val="&gt;"/>
      <w:lvlJc w:val="left"/>
      <w:pPr>
        <w:ind w:left="417" w:hanging="360"/>
      </w:pPr>
      <w:rPr>
        <w:rFonts w:ascii="Tahoma" w:hAnsi="Tahoma" w:hint="default"/>
      </w:rPr>
    </w:lvl>
    <w:lvl w:ilvl="1" w:tentative="1">
      <w:start w:val="1"/>
      <w:numFmt w:val="lowerLetter"/>
      <w:lvlText w:val="%2."/>
      <w:lvlJc w:val="left"/>
      <w:pPr>
        <w:ind w:left="1137" w:hanging="360"/>
      </w:pPr>
    </w:lvl>
    <w:lvl w:ilvl="2" w:tentative="1">
      <w:start w:val="1"/>
      <w:numFmt w:val="lowerRoman"/>
      <w:lvlText w:val="%3."/>
      <w:lvlJc w:val="right"/>
      <w:pPr>
        <w:ind w:left="1857" w:hanging="180"/>
      </w:pPr>
    </w:lvl>
    <w:lvl w:ilvl="3" w:tentative="1">
      <w:start w:val="1"/>
      <w:numFmt w:val="decimal"/>
      <w:lvlText w:val="%4."/>
      <w:lvlJc w:val="left"/>
      <w:pPr>
        <w:ind w:left="2577" w:hanging="360"/>
      </w:pPr>
    </w:lvl>
    <w:lvl w:ilvl="4" w:tentative="1">
      <w:start w:val="1"/>
      <w:numFmt w:val="lowerLetter"/>
      <w:lvlText w:val="%5."/>
      <w:lvlJc w:val="left"/>
      <w:pPr>
        <w:ind w:left="3297" w:hanging="360"/>
      </w:pPr>
    </w:lvl>
    <w:lvl w:ilvl="5" w:tentative="1">
      <w:start w:val="1"/>
      <w:numFmt w:val="lowerRoman"/>
      <w:lvlText w:val="%6."/>
      <w:lvlJc w:val="right"/>
      <w:pPr>
        <w:ind w:left="4017" w:hanging="180"/>
      </w:pPr>
    </w:lvl>
    <w:lvl w:ilvl="6" w:tentative="1">
      <w:start w:val="1"/>
      <w:numFmt w:val="decimal"/>
      <w:lvlText w:val="%7."/>
      <w:lvlJc w:val="left"/>
      <w:pPr>
        <w:ind w:left="4737" w:hanging="360"/>
      </w:pPr>
    </w:lvl>
    <w:lvl w:ilvl="7" w:tentative="1">
      <w:start w:val="1"/>
      <w:numFmt w:val="lowerLetter"/>
      <w:lvlText w:val="%8."/>
      <w:lvlJc w:val="left"/>
      <w:pPr>
        <w:ind w:left="5457" w:hanging="360"/>
      </w:pPr>
    </w:lvl>
    <w:lvl w:ilvl="8" w:tentative="1">
      <w:start w:val="1"/>
      <w:numFmt w:val="lowerRoman"/>
      <w:lvlText w:val="%9."/>
      <w:lvlJc w:val="right"/>
      <w:pPr>
        <w:ind w:left="6177" w:hanging="180"/>
      </w:pPr>
    </w:lvl>
  </w:abstractNum>
  <w:abstractNum w:abstractNumId="7" w15:restartNumberingAfterBreak="0">
    <w:nsid w:val="0F611E06"/>
    <w:multiLevelType w:val="hybridMultilevel"/>
    <w:tmpl w:val="56A8FB98"/>
    <w:lvl w:ilvl="0">
      <w:start w:val="1"/>
      <w:numFmt w:val="lowerLetter"/>
      <w:lvlText w:val="%1)"/>
      <w:lvlJc w:val="left"/>
      <w:pPr>
        <w:ind w:left="417" w:hanging="360"/>
      </w:pPr>
      <w:rPr>
        <w:rFonts w:hint="default"/>
      </w:rPr>
    </w:lvl>
    <w:lvl w:ilvl="1" w:tentative="1">
      <w:start w:val="1"/>
      <w:numFmt w:val="lowerLetter"/>
      <w:lvlText w:val="%2."/>
      <w:lvlJc w:val="left"/>
      <w:pPr>
        <w:ind w:left="1137" w:hanging="360"/>
      </w:pPr>
    </w:lvl>
    <w:lvl w:ilvl="2" w:tentative="1">
      <w:start w:val="1"/>
      <w:numFmt w:val="lowerRoman"/>
      <w:lvlText w:val="%3."/>
      <w:lvlJc w:val="right"/>
      <w:pPr>
        <w:ind w:left="1857" w:hanging="180"/>
      </w:pPr>
    </w:lvl>
    <w:lvl w:ilvl="3" w:tentative="1">
      <w:start w:val="1"/>
      <w:numFmt w:val="decimal"/>
      <w:lvlText w:val="%4."/>
      <w:lvlJc w:val="left"/>
      <w:pPr>
        <w:ind w:left="2577" w:hanging="360"/>
      </w:pPr>
    </w:lvl>
    <w:lvl w:ilvl="4" w:tentative="1">
      <w:start w:val="1"/>
      <w:numFmt w:val="lowerLetter"/>
      <w:lvlText w:val="%5."/>
      <w:lvlJc w:val="left"/>
      <w:pPr>
        <w:ind w:left="3297" w:hanging="360"/>
      </w:pPr>
    </w:lvl>
    <w:lvl w:ilvl="5" w:tentative="1">
      <w:start w:val="1"/>
      <w:numFmt w:val="lowerRoman"/>
      <w:lvlText w:val="%6."/>
      <w:lvlJc w:val="right"/>
      <w:pPr>
        <w:ind w:left="4017" w:hanging="180"/>
      </w:pPr>
    </w:lvl>
    <w:lvl w:ilvl="6" w:tentative="1">
      <w:start w:val="1"/>
      <w:numFmt w:val="decimal"/>
      <w:lvlText w:val="%7."/>
      <w:lvlJc w:val="left"/>
      <w:pPr>
        <w:ind w:left="4737" w:hanging="360"/>
      </w:pPr>
    </w:lvl>
    <w:lvl w:ilvl="7" w:tentative="1">
      <w:start w:val="1"/>
      <w:numFmt w:val="lowerLetter"/>
      <w:lvlText w:val="%8."/>
      <w:lvlJc w:val="left"/>
      <w:pPr>
        <w:ind w:left="5457" w:hanging="360"/>
      </w:pPr>
    </w:lvl>
    <w:lvl w:ilvl="8" w:tentative="1">
      <w:start w:val="1"/>
      <w:numFmt w:val="lowerRoman"/>
      <w:lvlText w:val="%9."/>
      <w:lvlJc w:val="right"/>
      <w:pPr>
        <w:ind w:left="6177" w:hanging="180"/>
      </w:pPr>
    </w:lvl>
  </w:abstractNum>
  <w:abstractNum w:abstractNumId="8" w15:restartNumberingAfterBreak="0">
    <w:nsid w:val="13961FCE"/>
    <w:multiLevelType w:val="hybridMultilevel"/>
    <w:tmpl w:val="CAC0C5E8"/>
    <w:lvl w:ilvl="0">
      <w:start w:val="1"/>
      <w:numFmt w:val="bullet"/>
      <w:lvlText w:val="&gt;"/>
      <w:lvlJc w:val="left"/>
      <w:pPr>
        <w:ind w:left="417" w:hanging="360"/>
      </w:pPr>
      <w:rPr>
        <w:rFonts w:ascii="Tahoma" w:hAnsi="Tahoma" w:hint="default"/>
      </w:rPr>
    </w:lvl>
    <w:lvl w:ilvl="1" w:tentative="1">
      <w:start w:val="1"/>
      <w:numFmt w:val="bullet"/>
      <w:lvlText w:val="o"/>
      <w:lvlJc w:val="left"/>
      <w:pPr>
        <w:ind w:left="1137" w:hanging="360"/>
      </w:pPr>
      <w:rPr>
        <w:rFonts w:ascii="Courier New" w:hAnsi="Courier New" w:cs="Courier New" w:hint="default"/>
      </w:rPr>
    </w:lvl>
    <w:lvl w:ilvl="2" w:tentative="1">
      <w:start w:val="1"/>
      <w:numFmt w:val="bullet"/>
      <w:lvlText w:val=""/>
      <w:lvlJc w:val="left"/>
      <w:pPr>
        <w:ind w:left="1857" w:hanging="360"/>
      </w:pPr>
      <w:rPr>
        <w:rFonts w:ascii="Wingdings" w:hAnsi="Wingdings" w:hint="default"/>
      </w:rPr>
    </w:lvl>
    <w:lvl w:ilvl="3" w:tentative="1">
      <w:start w:val="1"/>
      <w:numFmt w:val="bullet"/>
      <w:lvlText w:val=""/>
      <w:lvlJc w:val="left"/>
      <w:pPr>
        <w:ind w:left="2577" w:hanging="360"/>
      </w:pPr>
      <w:rPr>
        <w:rFonts w:ascii="Symbol" w:hAnsi="Symbol" w:hint="default"/>
      </w:rPr>
    </w:lvl>
    <w:lvl w:ilvl="4" w:tentative="1">
      <w:start w:val="1"/>
      <w:numFmt w:val="bullet"/>
      <w:lvlText w:val="o"/>
      <w:lvlJc w:val="left"/>
      <w:pPr>
        <w:ind w:left="3297" w:hanging="360"/>
      </w:pPr>
      <w:rPr>
        <w:rFonts w:ascii="Courier New" w:hAnsi="Courier New" w:cs="Courier New" w:hint="default"/>
      </w:rPr>
    </w:lvl>
    <w:lvl w:ilvl="5" w:tentative="1">
      <w:start w:val="1"/>
      <w:numFmt w:val="bullet"/>
      <w:lvlText w:val=""/>
      <w:lvlJc w:val="left"/>
      <w:pPr>
        <w:ind w:left="4017" w:hanging="360"/>
      </w:pPr>
      <w:rPr>
        <w:rFonts w:ascii="Wingdings" w:hAnsi="Wingdings" w:hint="default"/>
      </w:rPr>
    </w:lvl>
    <w:lvl w:ilvl="6" w:tentative="1">
      <w:start w:val="1"/>
      <w:numFmt w:val="bullet"/>
      <w:lvlText w:val=""/>
      <w:lvlJc w:val="left"/>
      <w:pPr>
        <w:ind w:left="4737" w:hanging="360"/>
      </w:pPr>
      <w:rPr>
        <w:rFonts w:ascii="Symbol" w:hAnsi="Symbol" w:hint="default"/>
      </w:rPr>
    </w:lvl>
    <w:lvl w:ilvl="7" w:tentative="1">
      <w:start w:val="1"/>
      <w:numFmt w:val="bullet"/>
      <w:lvlText w:val="o"/>
      <w:lvlJc w:val="left"/>
      <w:pPr>
        <w:ind w:left="5457" w:hanging="360"/>
      </w:pPr>
      <w:rPr>
        <w:rFonts w:ascii="Courier New" w:hAnsi="Courier New" w:cs="Courier New" w:hint="default"/>
      </w:rPr>
    </w:lvl>
    <w:lvl w:ilvl="8" w:tentative="1">
      <w:start w:val="1"/>
      <w:numFmt w:val="bullet"/>
      <w:lvlText w:val=""/>
      <w:lvlJc w:val="left"/>
      <w:pPr>
        <w:ind w:left="6177" w:hanging="360"/>
      </w:pPr>
      <w:rPr>
        <w:rFonts w:ascii="Wingdings" w:hAnsi="Wingdings" w:hint="default"/>
      </w:rPr>
    </w:lvl>
  </w:abstractNum>
  <w:abstractNum w:abstractNumId="9" w15:restartNumberingAfterBreak="0">
    <w:nsid w:val="1E1D794D"/>
    <w:multiLevelType w:val="hybridMultilevel"/>
    <w:tmpl w:val="A92A1FB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15:restartNumberingAfterBreak="0">
    <w:nsid w:val="1E2B1FE7"/>
    <w:multiLevelType w:val="hybridMultilevel"/>
    <w:tmpl w:val="BB486824"/>
    <w:lvl w:ilvl="0">
      <w:start w:val="1"/>
      <w:numFmt w:val="lowerLetter"/>
      <w:lvlText w:val="%1)"/>
      <w:lvlJc w:val="left"/>
      <w:pPr>
        <w:ind w:left="417" w:hanging="360"/>
      </w:pPr>
      <w:rPr>
        <w:rFonts w:hint="default"/>
      </w:rPr>
    </w:lvl>
    <w:lvl w:ilvl="1" w:tentative="1">
      <w:start w:val="1"/>
      <w:numFmt w:val="lowerLetter"/>
      <w:lvlText w:val="%2."/>
      <w:lvlJc w:val="left"/>
      <w:pPr>
        <w:ind w:left="1137" w:hanging="360"/>
      </w:pPr>
    </w:lvl>
    <w:lvl w:ilvl="2" w:tentative="1">
      <w:start w:val="1"/>
      <w:numFmt w:val="lowerRoman"/>
      <w:lvlText w:val="%3."/>
      <w:lvlJc w:val="right"/>
      <w:pPr>
        <w:ind w:left="1857" w:hanging="180"/>
      </w:pPr>
    </w:lvl>
    <w:lvl w:ilvl="3" w:tentative="1">
      <w:start w:val="1"/>
      <w:numFmt w:val="decimal"/>
      <w:lvlText w:val="%4."/>
      <w:lvlJc w:val="left"/>
      <w:pPr>
        <w:ind w:left="2577" w:hanging="360"/>
      </w:pPr>
    </w:lvl>
    <w:lvl w:ilvl="4" w:tentative="1">
      <w:start w:val="1"/>
      <w:numFmt w:val="lowerLetter"/>
      <w:lvlText w:val="%5."/>
      <w:lvlJc w:val="left"/>
      <w:pPr>
        <w:ind w:left="3297" w:hanging="360"/>
      </w:pPr>
    </w:lvl>
    <w:lvl w:ilvl="5" w:tentative="1">
      <w:start w:val="1"/>
      <w:numFmt w:val="lowerRoman"/>
      <w:lvlText w:val="%6."/>
      <w:lvlJc w:val="right"/>
      <w:pPr>
        <w:ind w:left="4017" w:hanging="180"/>
      </w:pPr>
    </w:lvl>
    <w:lvl w:ilvl="6" w:tentative="1">
      <w:start w:val="1"/>
      <w:numFmt w:val="decimal"/>
      <w:lvlText w:val="%7."/>
      <w:lvlJc w:val="left"/>
      <w:pPr>
        <w:ind w:left="4737" w:hanging="360"/>
      </w:pPr>
    </w:lvl>
    <w:lvl w:ilvl="7" w:tentative="1">
      <w:start w:val="1"/>
      <w:numFmt w:val="lowerLetter"/>
      <w:lvlText w:val="%8."/>
      <w:lvlJc w:val="left"/>
      <w:pPr>
        <w:ind w:left="5457" w:hanging="360"/>
      </w:pPr>
    </w:lvl>
    <w:lvl w:ilvl="8" w:tentative="1">
      <w:start w:val="1"/>
      <w:numFmt w:val="lowerRoman"/>
      <w:lvlText w:val="%9."/>
      <w:lvlJc w:val="right"/>
      <w:pPr>
        <w:ind w:left="6177" w:hanging="180"/>
      </w:pPr>
    </w:lvl>
  </w:abstractNum>
  <w:abstractNum w:abstractNumId="11" w15:restartNumberingAfterBreak="0">
    <w:nsid w:val="2107312E"/>
    <w:multiLevelType w:val="hybridMultilevel"/>
    <w:tmpl w:val="EB4C4196"/>
    <w:lvl w:ilvl="0">
      <w:start w:val="1"/>
      <w:numFmt w:val="lowerLetter"/>
      <w:lvlText w:val="%1)"/>
      <w:lvlJc w:val="left"/>
      <w:pPr>
        <w:ind w:left="417" w:hanging="360"/>
      </w:pPr>
      <w:rPr>
        <w:rFonts w:hint="default"/>
      </w:rPr>
    </w:lvl>
    <w:lvl w:ilvl="1" w:tentative="1">
      <w:start w:val="1"/>
      <w:numFmt w:val="lowerLetter"/>
      <w:lvlText w:val="%2."/>
      <w:lvlJc w:val="left"/>
      <w:pPr>
        <w:ind w:left="1137" w:hanging="360"/>
      </w:pPr>
    </w:lvl>
    <w:lvl w:ilvl="2" w:tentative="1">
      <w:start w:val="1"/>
      <w:numFmt w:val="lowerRoman"/>
      <w:lvlText w:val="%3."/>
      <w:lvlJc w:val="right"/>
      <w:pPr>
        <w:ind w:left="1857" w:hanging="180"/>
      </w:pPr>
    </w:lvl>
    <w:lvl w:ilvl="3" w:tentative="1">
      <w:start w:val="1"/>
      <w:numFmt w:val="decimal"/>
      <w:lvlText w:val="%4."/>
      <w:lvlJc w:val="left"/>
      <w:pPr>
        <w:ind w:left="2577" w:hanging="360"/>
      </w:pPr>
    </w:lvl>
    <w:lvl w:ilvl="4" w:tentative="1">
      <w:start w:val="1"/>
      <w:numFmt w:val="lowerLetter"/>
      <w:lvlText w:val="%5."/>
      <w:lvlJc w:val="left"/>
      <w:pPr>
        <w:ind w:left="3297" w:hanging="360"/>
      </w:pPr>
    </w:lvl>
    <w:lvl w:ilvl="5" w:tentative="1">
      <w:start w:val="1"/>
      <w:numFmt w:val="lowerRoman"/>
      <w:lvlText w:val="%6."/>
      <w:lvlJc w:val="right"/>
      <w:pPr>
        <w:ind w:left="4017" w:hanging="180"/>
      </w:pPr>
    </w:lvl>
    <w:lvl w:ilvl="6" w:tentative="1">
      <w:start w:val="1"/>
      <w:numFmt w:val="decimal"/>
      <w:lvlText w:val="%7."/>
      <w:lvlJc w:val="left"/>
      <w:pPr>
        <w:ind w:left="4737" w:hanging="360"/>
      </w:pPr>
    </w:lvl>
    <w:lvl w:ilvl="7" w:tentative="1">
      <w:start w:val="1"/>
      <w:numFmt w:val="lowerLetter"/>
      <w:lvlText w:val="%8."/>
      <w:lvlJc w:val="left"/>
      <w:pPr>
        <w:ind w:left="5457" w:hanging="360"/>
      </w:pPr>
    </w:lvl>
    <w:lvl w:ilvl="8" w:tentative="1">
      <w:start w:val="1"/>
      <w:numFmt w:val="lowerRoman"/>
      <w:lvlText w:val="%9."/>
      <w:lvlJc w:val="right"/>
      <w:pPr>
        <w:ind w:left="6177" w:hanging="180"/>
      </w:pPr>
    </w:lvl>
  </w:abstractNum>
  <w:abstractNum w:abstractNumId="12" w15:restartNumberingAfterBreak="0">
    <w:nsid w:val="22BF23E3"/>
    <w:multiLevelType w:val="hybridMultilevel"/>
    <w:tmpl w:val="F5E62494"/>
    <w:lvl w:ilvl="0">
      <w:start w:val="1"/>
      <w:numFmt w:val="bullet"/>
      <w:lvlText w:val="¿"/>
      <w:lvlJc w:val="left"/>
      <w:pPr>
        <w:ind w:left="1080" w:hanging="360"/>
      </w:pPr>
      <w:rPr>
        <w:rFonts w:ascii="Arial SFG" w:hAnsi="Arial SFG"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15:restartNumberingAfterBreak="0">
    <w:nsid w:val="2DC652F8"/>
    <w:multiLevelType w:val="hybridMultilevel"/>
    <w:tmpl w:val="ADB6A9EA"/>
    <w:lvl w:ilvl="0">
      <w:start w:val="1"/>
      <w:numFmt w:val="bullet"/>
      <w:lvlText w:val="&gt;"/>
      <w:lvlJc w:val="left"/>
      <w:pPr>
        <w:ind w:left="417" w:hanging="360"/>
      </w:pPr>
      <w:rPr>
        <w:rFonts w:ascii="Tahoma" w:hAnsi="Tahoma" w:hint="default"/>
      </w:rPr>
    </w:lvl>
    <w:lvl w:ilvl="1" w:tentative="1">
      <w:start w:val="1"/>
      <w:numFmt w:val="lowerLetter"/>
      <w:lvlText w:val="%2."/>
      <w:lvlJc w:val="left"/>
      <w:pPr>
        <w:ind w:left="1137" w:hanging="360"/>
      </w:pPr>
    </w:lvl>
    <w:lvl w:ilvl="2" w:tentative="1">
      <w:start w:val="1"/>
      <w:numFmt w:val="lowerRoman"/>
      <w:lvlText w:val="%3."/>
      <w:lvlJc w:val="right"/>
      <w:pPr>
        <w:ind w:left="1857" w:hanging="180"/>
      </w:pPr>
    </w:lvl>
    <w:lvl w:ilvl="3" w:tentative="1">
      <w:start w:val="1"/>
      <w:numFmt w:val="decimal"/>
      <w:lvlText w:val="%4."/>
      <w:lvlJc w:val="left"/>
      <w:pPr>
        <w:ind w:left="2577" w:hanging="360"/>
      </w:pPr>
    </w:lvl>
    <w:lvl w:ilvl="4" w:tentative="1">
      <w:start w:val="1"/>
      <w:numFmt w:val="lowerLetter"/>
      <w:lvlText w:val="%5."/>
      <w:lvlJc w:val="left"/>
      <w:pPr>
        <w:ind w:left="3297" w:hanging="360"/>
      </w:pPr>
    </w:lvl>
    <w:lvl w:ilvl="5" w:tentative="1">
      <w:start w:val="1"/>
      <w:numFmt w:val="lowerRoman"/>
      <w:lvlText w:val="%6."/>
      <w:lvlJc w:val="right"/>
      <w:pPr>
        <w:ind w:left="4017" w:hanging="180"/>
      </w:pPr>
    </w:lvl>
    <w:lvl w:ilvl="6" w:tentative="1">
      <w:start w:val="1"/>
      <w:numFmt w:val="decimal"/>
      <w:lvlText w:val="%7."/>
      <w:lvlJc w:val="left"/>
      <w:pPr>
        <w:ind w:left="4737" w:hanging="360"/>
      </w:pPr>
    </w:lvl>
    <w:lvl w:ilvl="7" w:tentative="1">
      <w:start w:val="1"/>
      <w:numFmt w:val="lowerLetter"/>
      <w:lvlText w:val="%8."/>
      <w:lvlJc w:val="left"/>
      <w:pPr>
        <w:ind w:left="5457" w:hanging="360"/>
      </w:pPr>
    </w:lvl>
    <w:lvl w:ilvl="8" w:tentative="1">
      <w:start w:val="1"/>
      <w:numFmt w:val="lowerRoman"/>
      <w:lvlText w:val="%9."/>
      <w:lvlJc w:val="right"/>
      <w:pPr>
        <w:ind w:left="6177" w:hanging="180"/>
      </w:pPr>
    </w:lvl>
  </w:abstractNum>
  <w:abstractNum w:abstractNumId="14" w15:restartNumberingAfterBreak="0">
    <w:nsid w:val="3580237F"/>
    <w:multiLevelType w:val="hybridMultilevel"/>
    <w:tmpl w:val="5AF8531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38B3665E"/>
    <w:multiLevelType w:val="hybridMultilevel"/>
    <w:tmpl w:val="EE4C676C"/>
    <w:lvl w:ilvl="0">
      <w:start w:val="1"/>
      <w:numFmt w:val="bullet"/>
      <w:lvlText w:val="¿"/>
      <w:lvlJc w:val="left"/>
      <w:pPr>
        <w:ind w:left="720" w:hanging="360"/>
      </w:pPr>
      <w:rPr>
        <w:rFonts w:ascii="Arial SFG" w:hAnsi="Arial SFG"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3BB66D27"/>
    <w:multiLevelType w:val="hybridMultilevel"/>
    <w:tmpl w:val="39642256"/>
    <w:lvl w:ilvl="0">
      <w:start w:val="1"/>
      <w:numFmt w:val="lowerLetter"/>
      <w:lvlText w:val="%1)"/>
      <w:lvlJc w:val="left"/>
      <w:pPr>
        <w:ind w:left="417" w:hanging="360"/>
      </w:pPr>
      <w:rPr>
        <w:rFonts w:hint="default"/>
      </w:rPr>
    </w:lvl>
    <w:lvl w:ilvl="1" w:tentative="1">
      <w:start w:val="1"/>
      <w:numFmt w:val="lowerLetter"/>
      <w:lvlText w:val="%2."/>
      <w:lvlJc w:val="left"/>
      <w:pPr>
        <w:ind w:left="1137" w:hanging="360"/>
      </w:pPr>
    </w:lvl>
    <w:lvl w:ilvl="2" w:tentative="1">
      <w:start w:val="1"/>
      <w:numFmt w:val="lowerRoman"/>
      <w:lvlText w:val="%3."/>
      <w:lvlJc w:val="right"/>
      <w:pPr>
        <w:ind w:left="1857" w:hanging="180"/>
      </w:pPr>
    </w:lvl>
    <w:lvl w:ilvl="3" w:tentative="1">
      <w:start w:val="1"/>
      <w:numFmt w:val="decimal"/>
      <w:lvlText w:val="%4."/>
      <w:lvlJc w:val="left"/>
      <w:pPr>
        <w:ind w:left="2577" w:hanging="360"/>
      </w:pPr>
    </w:lvl>
    <w:lvl w:ilvl="4" w:tentative="1">
      <w:start w:val="1"/>
      <w:numFmt w:val="lowerLetter"/>
      <w:lvlText w:val="%5."/>
      <w:lvlJc w:val="left"/>
      <w:pPr>
        <w:ind w:left="3297" w:hanging="360"/>
      </w:pPr>
    </w:lvl>
    <w:lvl w:ilvl="5" w:tentative="1">
      <w:start w:val="1"/>
      <w:numFmt w:val="lowerRoman"/>
      <w:lvlText w:val="%6."/>
      <w:lvlJc w:val="right"/>
      <w:pPr>
        <w:ind w:left="4017" w:hanging="180"/>
      </w:pPr>
    </w:lvl>
    <w:lvl w:ilvl="6" w:tentative="1">
      <w:start w:val="1"/>
      <w:numFmt w:val="decimal"/>
      <w:lvlText w:val="%7."/>
      <w:lvlJc w:val="left"/>
      <w:pPr>
        <w:ind w:left="4737" w:hanging="360"/>
      </w:pPr>
    </w:lvl>
    <w:lvl w:ilvl="7" w:tentative="1">
      <w:start w:val="1"/>
      <w:numFmt w:val="lowerLetter"/>
      <w:lvlText w:val="%8."/>
      <w:lvlJc w:val="left"/>
      <w:pPr>
        <w:ind w:left="5457" w:hanging="360"/>
      </w:pPr>
    </w:lvl>
    <w:lvl w:ilvl="8" w:tentative="1">
      <w:start w:val="1"/>
      <w:numFmt w:val="lowerRoman"/>
      <w:lvlText w:val="%9."/>
      <w:lvlJc w:val="right"/>
      <w:pPr>
        <w:ind w:left="6177" w:hanging="180"/>
      </w:pPr>
    </w:lvl>
  </w:abstractNum>
  <w:abstractNum w:abstractNumId="17" w15:restartNumberingAfterBreak="0">
    <w:nsid w:val="42A570E7"/>
    <w:multiLevelType w:val="hybridMultilevel"/>
    <w:tmpl w:val="D5301F66"/>
    <w:lvl w:ilvl="0">
      <w:start w:val="1"/>
      <w:numFmt w:val="lowerLetter"/>
      <w:lvlText w:val="%1)"/>
      <w:lvlJc w:val="left"/>
      <w:pPr>
        <w:ind w:left="417" w:hanging="360"/>
      </w:pPr>
      <w:rPr>
        <w:rFonts w:hint="default"/>
      </w:rPr>
    </w:lvl>
    <w:lvl w:ilvl="1" w:tentative="1">
      <w:start w:val="1"/>
      <w:numFmt w:val="lowerLetter"/>
      <w:lvlText w:val="%2."/>
      <w:lvlJc w:val="left"/>
      <w:pPr>
        <w:ind w:left="1137" w:hanging="360"/>
      </w:pPr>
    </w:lvl>
    <w:lvl w:ilvl="2" w:tentative="1">
      <w:start w:val="1"/>
      <w:numFmt w:val="lowerRoman"/>
      <w:lvlText w:val="%3."/>
      <w:lvlJc w:val="right"/>
      <w:pPr>
        <w:ind w:left="1857" w:hanging="180"/>
      </w:pPr>
    </w:lvl>
    <w:lvl w:ilvl="3" w:tentative="1">
      <w:start w:val="1"/>
      <w:numFmt w:val="decimal"/>
      <w:lvlText w:val="%4."/>
      <w:lvlJc w:val="left"/>
      <w:pPr>
        <w:ind w:left="2577" w:hanging="360"/>
      </w:pPr>
    </w:lvl>
    <w:lvl w:ilvl="4" w:tentative="1">
      <w:start w:val="1"/>
      <w:numFmt w:val="lowerLetter"/>
      <w:lvlText w:val="%5."/>
      <w:lvlJc w:val="left"/>
      <w:pPr>
        <w:ind w:left="3297" w:hanging="360"/>
      </w:pPr>
    </w:lvl>
    <w:lvl w:ilvl="5" w:tentative="1">
      <w:start w:val="1"/>
      <w:numFmt w:val="lowerRoman"/>
      <w:lvlText w:val="%6."/>
      <w:lvlJc w:val="right"/>
      <w:pPr>
        <w:ind w:left="4017" w:hanging="180"/>
      </w:pPr>
    </w:lvl>
    <w:lvl w:ilvl="6" w:tentative="1">
      <w:start w:val="1"/>
      <w:numFmt w:val="decimal"/>
      <w:lvlText w:val="%7."/>
      <w:lvlJc w:val="left"/>
      <w:pPr>
        <w:ind w:left="4737" w:hanging="360"/>
      </w:pPr>
    </w:lvl>
    <w:lvl w:ilvl="7" w:tentative="1">
      <w:start w:val="1"/>
      <w:numFmt w:val="lowerLetter"/>
      <w:lvlText w:val="%8."/>
      <w:lvlJc w:val="left"/>
      <w:pPr>
        <w:ind w:left="5457" w:hanging="360"/>
      </w:pPr>
    </w:lvl>
    <w:lvl w:ilvl="8" w:tentative="1">
      <w:start w:val="1"/>
      <w:numFmt w:val="lowerRoman"/>
      <w:lvlText w:val="%9."/>
      <w:lvlJc w:val="right"/>
      <w:pPr>
        <w:ind w:left="6177" w:hanging="180"/>
      </w:pPr>
    </w:lvl>
  </w:abstractNum>
  <w:abstractNum w:abstractNumId="18" w15:restartNumberingAfterBreak="0">
    <w:nsid w:val="43067022"/>
    <w:multiLevelType w:val="hybridMultilevel"/>
    <w:tmpl w:val="5AF8531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433E68DA"/>
    <w:multiLevelType w:val="hybridMultilevel"/>
    <w:tmpl w:val="5AF8531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44B64715"/>
    <w:multiLevelType w:val="hybridMultilevel"/>
    <w:tmpl w:val="4A9CB76E"/>
    <w:lvl w:ilvl="0">
      <w:start w:val="1"/>
      <w:numFmt w:val="bullet"/>
      <w:lvlText w:val="¿"/>
      <w:lvlJc w:val="left"/>
      <w:pPr>
        <w:ind w:left="1080" w:hanging="360"/>
      </w:pPr>
      <w:rPr>
        <w:rFonts w:ascii="Arial SFG" w:hAnsi="Arial SFG"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15:restartNumberingAfterBreak="0">
    <w:nsid w:val="5241509A"/>
    <w:multiLevelType w:val="hybridMultilevel"/>
    <w:tmpl w:val="EAA08C3E"/>
    <w:lvl w:ilvl="0">
      <w:start w:val="1"/>
      <w:numFmt w:val="bullet"/>
      <w:lvlText w:val="&gt;"/>
      <w:lvlJc w:val="left"/>
      <w:pPr>
        <w:ind w:left="417" w:hanging="360"/>
      </w:pPr>
      <w:rPr>
        <w:rFonts w:ascii="Tahoma" w:hAnsi="Tahoma" w:hint="default"/>
      </w:rPr>
    </w:lvl>
    <w:lvl w:ilvl="1" w:tentative="1">
      <w:start w:val="1"/>
      <w:numFmt w:val="lowerLetter"/>
      <w:lvlText w:val="%2."/>
      <w:lvlJc w:val="left"/>
      <w:pPr>
        <w:ind w:left="1137" w:hanging="360"/>
      </w:pPr>
    </w:lvl>
    <w:lvl w:ilvl="2" w:tentative="1">
      <w:start w:val="1"/>
      <w:numFmt w:val="lowerRoman"/>
      <w:lvlText w:val="%3."/>
      <w:lvlJc w:val="right"/>
      <w:pPr>
        <w:ind w:left="1857" w:hanging="180"/>
      </w:pPr>
    </w:lvl>
    <w:lvl w:ilvl="3" w:tentative="1">
      <w:start w:val="1"/>
      <w:numFmt w:val="decimal"/>
      <w:lvlText w:val="%4."/>
      <w:lvlJc w:val="left"/>
      <w:pPr>
        <w:ind w:left="2577" w:hanging="360"/>
      </w:pPr>
    </w:lvl>
    <w:lvl w:ilvl="4" w:tentative="1">
      <w:start w:val="1"/>
      <w:numFmt w:val="lowerLetter"/>
      <w:lvlText w:val="%5."/>
      <w:lvlJc w:val="left"/>
      <w:pPr>
        <w:ind w:left="3297" w:hanging="360"/>
      </w:pPr>
    </w:lvl>
    <w:lvl w:ilvl="5" w:tentative="1">
      <w:start w:val="1"/>
      <w:numFmt w:val="lowerRoman"/>
      <w:lvlText w:val="%6."/>
      <w:lvlJc w:val="right"/>
      <w:pPr>
        <w:ind w:left="4017" w:hanging="180"/>
      </w:pPr>
    </w:lvl>
    <w:lvl w:ilvl="6" w:tentative="1">
      <w:start w:val="1"/>
      <w:numFmt w:val="decimal"/>
      <w:lvlText w:val="%7."/>
      <w:lvlJc w:val="left"/>
      <w:pPr>
        <w:ind w:left="4737" w:hanging="360"/>
      </w:pPr>
    </w:lvl>
    <w:lvl w:ilvl="7" w:tentative="1">
      <w:start w:val="1"/>
      <w:numFmt w:val="lowerLetter"/>
      <w:lvlText w:val="%8."/>
      <w:lvlJc w:val="left"/>
      <w:pPr>
        <w:ind w:left="5457" w:hanging="360"/>
      </w:pPr>
    </w:lvl>
    <w:lvl w:ilvl="8" w:tentative="1">
      <w:start w:val="1"/>
      <w:numFmt w:val="lowerRoman"/>
      <w:lvlText w:val="%9."/>
      <w:lvlJc w:val="right"/>
      <w:pPr>
        <w:ind w:left="6177" w:hanging="180"/>
      </w:pPr>
    </w:lvl>
  </w:abstractNum>
  <w:abstractNum w:abstractNumId="22" w15:restartNumberingAfterBreak="0">
    <w:nsid w:val="5FBA3DAE"/>
    <w:multiLevelType w:val="hybridMultilevel"/>
    <w:tmpl w:val="1302A03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62D84132"/>
    <w:multiLevelType w:val="multilevel"/>
    <w:tmpl w:val="861421D0"/>
    <w:numStyleLink w:val="SFG-Listen-Formatvorlage"/>
  </w:abstractNum>
  <w:abstractNum w:abstractNumId="24" w15:restartNumberingAfterBreak="0">
    <w:nsid w:val="6C107428"/>
    <w:multiLevelType w:val="hybridMultilevel"/>
    <w:tmpl w:val="5AF8531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7D07383E"/>
    <w:multiLevelType w:val="hybridMultilevel"/>
    <w:tmpl w:val="5AF8531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7EEE5585"/>
    <w:multiLevelType w:val="multilevel"/>
    <w:tmpl w:val="E018A386"/>
    <w:lvl w:ilvl="0">
      <w:start w:val="1"/>
      <w:numFmt w:val="bullet"/>
      <w:lvlText w:val="►"/>
      <w:lvlJc w:val="left"/>
      <w:pPr>
        <w:ind w:left="720" w:hanging="360"/>
      </w:pPr>
      <w:rPr>
        <w:rFonts w:ascii="Arial SFG" w:hAnsi="Arial SFG"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F3D2B33"/>
    <w:multiLevelType w:val="hybridMultilevel"/>
    <w:tmpl w:val="D0F291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510605677">
    <w:abstractNumId w:val="15"/>
  </w:num>
  <w:num w:numId="2" w16cid:durableId="640577887">
    <w:abstractNumId w:val="12"/>
  </w:num>
  <w:num w:numId="3" w16cid:durableId="1123693159">
    <w:abstractNumId w:val="9"/>
  </w:num>
  <w:num w:numId="4" w16cid:durableId="1828742919">
    <w:abstractNumId w:val="1"/>
  </w:num>
  <w:num w:numId="5" w16cid:durableId="1436828360">
    <w:abstractNumId w:val="20"/>
  </w:num>
  <w:num w:numId="6" w16cid:durableId="1556577805">
    <w:abstractNumId w:val="5"/>
  </w:num>
  <w:num w:numId="7" w16cid:durableId="1556819627">
    <w:abstractNumId w:val="26"/>
  </w:num>
  <w:num w:numId="8" w16cid:durableId="1856532652">
    <w:abstractNumId w:val="0"/>
  </w:num>
  <w:num w:numId="9" w16cid:durableId="646663799">
    <w:abstractNumId w:val="23"/>
  </w:num>
  <w:num w:numId="10" w16cid:durableId="1284773274">
    <w:abstractNumId w:val="2"/>
  </w:num>
  <w:num w:numId="11" w16cid:durableId="1889685692">
    <w:abstractNumId w:val="22"/>
  </w:num>
  <w:num w:numId="12" w16cid:durableId="747190258">
    <w:abstractNumId w:val="21"/>
  </w:num>
  <w:num w:numId="13" w16cid:durableId="996612359">
    <w:abstractNumId w:val="25"/>
  </w:num>
  <w:num w:numId="14" w16cid:durableId="370615644">
    <w:abstractNumId w:val="6"/>
  </w:num>
  <w:num w:numId="15" w16cid:durableId="76368194">
    <w:abstractNumId w:val="24"/>
  </w:num>
  <w:num w:numId="16" w16cid:durableId="1240405785">
    <w:abstractNumId w:val="13"/>
  </w:num>
  <w:num w:numId="17" w16cid:durableId="705253343">
    <w:abstractNumId w:val="18"/>
  </w:num>
  <w:num w:numId="18" w16cid:durableId="426928211">
    <w:abstractNumId w:val="16"/>
  </w:num>
  <w:num w:numId="19" w16cid:durableId="809982428">
    <w:abstractNumId w:val="10"/>
  </w:num>
  <w:num w:numId="20" w16cid:durableId="1059210638">
    <w:abstractNumId w:val="17"/>
  </w:num>
  <w:num w:numId="21" w16cid:durableId="185601266">
    <w:abstractNumId w:val="11"/>
  </w:num>
  <w:num w:numId="22" w16cid:durableId="482896114">
    <w:abstractNumId w:val="19"/>
  </w:num>
  <w:num w:numId="23" w16cid:durableId="645012252">
    <w:abstractNumId w:val="14"/>
  </w:num>
  <w:num w:numId="24" w16cid:durableId="105929329">
    <w:abstractNumId w:val="3"/>
  </w:num>
  <w:num w:numId="25" w16cid:durableId="185218171">
    <w:abstractNumId w:val="27"/>
  </w:num>
  <w:num w:numId="26" w16cid:durableId="1416823097">
    <w:abstractNumId w:val="7"/>
  </w:num>
  <w:num w:numId="27" w16cid:durableId="1324427415">
    <w:abstractNumId w:val="8"/>
  </w:num>
  <w:num w:numId="28" w16cid:durableId="7873113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436"/>
    <w:rsid w:val="00020634"/>
    <w:rsid w:val="000363D4"/>
    <w:rsid w:val="000408D4"/>
    <w:rsid w:val="00041492"/>
    <w:rsid w:val="00051404"/>
    <w:rsid w:val="00051928"/>
    <w:rsid w:val="00055A2A"/>
    <w:rsid w:val="00056787"/>
    <w:rsid w:val="000676D7"/>
    <w:rsid w:val="00084ADE"/>
    <w:rsid w:val="000A788D"/>
    <w:rsid w:val="000B2AA2"/>
    <w:rsid w:val="000B457A"/>
    <w:rsid w:val="000B53E3"/>
    <w:rsid w:val="000C58FF"/>
    <w:rsid w:val="000E07FF"/>
    <w:rsid w:val="000E0B1B"/>
    <w:rsid w:val="00101D73"/>
    <w:rsid w:val="0014533A"/>
    <w:rsid w:val="00185CF6"/>
    <w:rsid w:val="001B471C"/>
    <w:rsid w:val="001F2E57"/>
    <w:rsid w:val="00267473"/>
    <w:rsid w:val="002B02B6"/>
    <w:rsid w:val="002B179D"/>
    <w:rsid w:val="002C4464"/>
    <w:rsid w:val="002F6CCE"/>
    <w:rsid w:val="003217A6"/>
    <w:rsid w:val="00345A6A"/>
    <w:rsid w:val="00351DC3"/>
    <w:rsid w:val="00366902"/>
    <w:rsid w:val="00366F7D"/>
    <w:rsid w:val="00373D72"/>
    <w:rsid w:val="00393D76"/>
    <w:rsid w:val="003A0696"/>
    <w:rsid w:val="003F3B80"/>
    <w:rsid w:val="00423051"/>
    <w:rsid w:val="00450AC0"/>
    <w:rsid w:val="0048136D"/>
    <w:rsid w:val="00485FC5"/>
    <w:rsid w:val="004B3724"/>
    <w:rsid w:val="004E0C86"/>
    <w:rsid w:val="004E0D5C"/>
    <w:rsid w:val="004F2B6A"/>
    <w:rsid w:val="00506CDB"/>
    <w:rsid w:val="005132AB"/>
    <w:rsid w:val="00560D9D"/>
    <w:rsid w:val="00563109"/>
    <w:rsid w:val="00590867"/>
    <w:rsid w:val="00594467"/>
    <w:rsid w:val="005C68C5"/>
    <w:rsid w:val="005C7B85"/>
    <w:rsid w:val="005D464B"/>
    <w:rsid w:val="005E1257"/>
    <w:rsid w:val="005F658F"/>
    <w:rsid w:val="005F76E1"/>
    <w:rsid w:val="0064089B"/>
    <w:rsid w:val="00644160"/>
    <w:rsid w:val="00671FAB"/>
    <w:rsid w:val="00684E67"/>
    <w:rsid w:val="006940E6"/>
    <w:rsid w:val="006D3BF5"/>
    <w:rsid w:val="006E426E"/>
    <w:rsid w:val="006F2930"/>
    <w:rsid w:val="006F5C89"/>
    <w:rsid w:val="00733027"/>
    <w:rsid w:val="00747F8E"/>
    <w:rsid w:val="00756E9F"/>
    <w:rsid w:val="00787E46"/>
    <w:rsid w:val="007A0679"/>
    <w:rsid w:val="007A3C18"/>
    <w:rsid w:val="007F4E36"/>
    <w:rsid w:val="00801AD5"/>
    <w:rsid w:val="0082070F"/>
    <w:rsid w:val="00822E4B"/>
    <w:rsid w:val="008404CA"/>
    <w:rsid w:val="00851D29"/>
    <w:rsid w:val="00862C97"/>
    <w:rsid w:val="00887F34"/>
    <w:rsid w:val="008905BC"/>
    <w:rsid w:val="00895026"/>
    <w:rsid w:val="008C7E1F"/>
    <w:rsid w:val="008D4B94"/>
    <w:rsid w:val="008E6A21"/>
    <w:rsid w:val="008F1878"/>
    <w:rsid w:val="00903AC2"/>
    <w:rsid w:val="009668AB"/>
    <w:rsid w:val="00967AAF"/>
    <w:rsid w:val="009818AA"/>
    <w:rsid w:val="009A6DE1"/>
    <w:rsid w:val="009B3142"/>
    <w:rsid w:val="009E35E5"/>
    <w:rsid w:val="009F1BD4"/>
    <w:rsid w:val="00A10666"/>
    <w:rsid w:val="00A335C4"/>
    <w:rsid w:val="00A34E67"/>
    <w:rsid w:val="00A4761C"/>
    <w:rsid w:val="00A64882"/>
    <w:rsid w:val="00A67D95"/>
    <w:rsid w:val="00A72DB3"/>
    <w:rsid w:val="00A840D9"/>
    <w:rsid w:val="00AD406F"/>
    <w:rsid w:val="00AD4C9B"/>
    <w:rsid w:val="00B12017"/>
    <w:rsid w:val="00B15302"/>
    <w:rsid w:val="00B23562"/>
    <w:rsid w:val="00B33C7C"/>
    <w:rsid w:val="00B3645E"/>
    <w:rsid w:val="00B37F88"/>
    <w:rsid w:val="00B422C9"/>
    <w:rsid w:val="00B5009C"/>
    <w:rsid w:val="00B606E3"/>
    <w:rsid w:val="00BA1249"/>
    <w:rsid w:val="00BA1CEA"/>
    <w:rsid w:val="00BB3497"/>
    <w:rsid w:val="00BE368E"/>
    <w:rsid w:val="00BF3F01"/>
    <w:rsid w:val="00BF4592"/>
    <w:rsid w:val="00BF514B"/>
    <w:rsid w:val="00BF5156"/>
    <w:rsid w:val="00C0337E"/>
    <w:rsid w:val="00C17122"/>
    <w:rsid w:val="00C20196"/>
    <w:rsid w:val="00C240A9"/>
    <w:rsid w:val="00C33807"/>
    <w:rsid w:val="00C61446"/>
    <w:rsid w:val="00C63089"/>
    <w:rsid w:val="00C77F85"/>
    <w:rsid w:val="00C802EF"/>
    <w:rsid w:val="00C96E85"/>
    <w:rsid w:val="00CB63D8"/>
    <w:rsid w:val="00CE76F8"/>
    <w:rsid w:val="00CF5A58"/>
    <w:rsid w:val="00D35436"/>
    <w:rsid w:val="00D37900"/>
    <w:rsid w:val="00D521EE"/>
    <w:rsid w:val="00D81EF4"/>
    <w:rsid w:val="00DB069C"/>
    <w:rsid w:val="00DB324A"/>
    <w:rsid w:val="00DB4676"/>
    <w:rsid w:val="00DB4763"/>
    <w:rsid w:val="00DB762E"/>
    <w:rsid w:val="00DC025D"/>
    <w:rsid w:val="00DC332F"/>
    <w:rsid w:val="00DC5B04"/>
    <w:rsid w:val="00DE2ABC"/>
    <w:rsid w:val="00DE55B4"/>
    <w:rsid w:val="00DF3DD5"/>
    <w:rsid w:val="00E00BF1"/>
    <w:rsid w:val="00E27316"/>
    <w:rsid w:val="00E34600"/>
    <w:rsid w:val="00E4545D"/>
    <w:rsid w:val="00E5501F"/>
    <w:rsid w:val="00E71A37"/>
    <w:rsid w:val="00EB14BA"/>
    <w:rsid w:val="00EB35D2"/>
    <w:rsid w:val="00EC212F"/>
    <w:rsid w:val="00EC3D4D"/>
    <w:rsid w:val="00EF5404"/>
    <w:rsid w:val="00F0192C"/>
    <w:rsid w:val="00F0717C"/>
    <w:rsid w:val="00F10DEE"/>
    <w:rsid w:val="00F11821"/>
    <w:rsid w:val="00F14D3E"/>
    <w:rsid w:val="00F30C0F"/>
    <w:rsid w:val="00F407ED"/>
    <w:rsid w:val="00F60E13"/>
    <w:rsid w:val="00F64254"/>
    <w:rsid w:val="00F93103"/>
    <w:rsid w:val="00FC71E9"/>
    <w:rsid w:val="00FD09BE"/>
    <w:rsid w:val="00FD7628"/>
  </w:rsids>
  <w:docVars>
    <w:docVar w:name="rox_step_vks" w:val="-"/>
  </w:docVars>
  <m:mathPr>
    <m:mathFont m:val="Cambria Math"/>
  </m:mathPr>
  <w:themeFontLang w:val="de-AT"/>
  <w:clrSchemeMapping w:bg1="light1" w:t1="dark1" w:bg2="light2" w:t2="dark2" w:accent1="accent1" w:accent2="accent2" w:accent3="accent3" w:accent4="accent4" w:accent5="accent5" w:accent6="accent6" w:hyperlink="hyperlink" w:followedHyperlink="followedHyperlink"/>
  <w:doNotIncludeSubdocsInStats/>
  <w14:docId w14:val="6D042D90"/>
  <w15:docId w15:val="{72FF8E86-2D47-481D-911D-B31219EE5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699"/>
    <w:pPr>
      <w:spacing w:line="280" w:lineRule="atLeast"/>
      <w:jc w:val="both"/>
    </w:pPr>
    <w:rPr>
      <w:rFonts w:ascii="Arial" w:hAnsi="Arial"/>
      <w:sz w:val="22"/>
      <w:szCs w:val="24"/>
      <w:lang w:eastAsia="de-DE"/>
    </w:rPr>
  </w:style>
  <w:style w:type="paragraph" w:styleId="Heading1">
    <w:name w:val="heading 1"/>
    <w:basedOn w:val="Normal"/>
    <w:next w:val="Normal"/>
    <w:link w:val="berschrift1Zchn"/>
    <w:qFormat/>
    <w:rsid w:val="009E35E5"/>
    <w:pPr>
      <w:keepNext/>
      <w:spacing w:before="240" w:after="60" w:line="240" w:lineRule="auto"/>
      <w:jc w:val="left"/>
      <w:outlineLvl w:val="0"/>
    </w:pPr>
    <w:rPr>
      <w:rFonts w:cs="Arial"/>
      <w:b/>
      <w:bCs/>
      <w:kern w:val="32"/>
      <w:sz w:val="32"/>
      <w:szCs w:val="32"/>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AC0"/>
    <w:pPr>
      <w:ind w:left="720"/>
      <w:contextualSpacing/>
    </w:pPr>
  </w:style>
  <w:style w:type="numbering" w:customStyle="1" w:styleId="SFG-Listen-Formatvorlage">
    <w:name w:val="SFG-Listen-Formatvorlage"/>
    <w:uiPriority w:val="99"/>
    <w:rsid w:val="00450AC0"/>
    <w:pPr>
      <w:numPr>
        <w:numId w:val="8"/>
      </w:numPr>
    </w:pPr>
  </w:style>
  <w:style w:type="paragraph" w:styleId="Header">
    <w:name w:val="header"/>
    <w:basedOn w:val="Normal"/>
    <w:link w:val="KopfzeileZchn"/>
    <w:unhideWhenUsed/>
    <w:rsid w:val="006940E6"/>
    <w:pPr>
      <w:tabs>
        <w:tab w:val="center" w:pos="4536"/>
        <w:tab w:val="right" w:pos="9072"/>
      </w:tabs>
      <w:spacing w:line="240" w:lineRule="auto"/>
    </w:pPr>
  </w:style>
  <w:style w:type="character" w:customStyle="1" w:styleId="KopfzeileZchn">
    <w:name w:val="Kopfzeile Zchn"/>
    <w:basedOn w:val="DefaultParagraphFont"/>
    <w:link w:val="Header"/>
    <w:uiPriority w:val="99"/>
    <w:rsid w:val="006940E6"/>
    <w:rPr>
      <w:rFonts w:ascii="Arial" w:hAnsi="Arial"/>
      <w:sz w:val="22"/>
      <w:szCs w:val="24"/>
      <w:lang w:eastAsia="de-DE"/>
    </w:rPr>
  </w:style>
  <w:style w:type="paragraph" w:styleId="Footer">
    <w:name w:val="footer"/>
    <w:basedOn w:val="Normal"/>
    <w:link w:val="FuzeileZchn"/>
    <w:unhideWhenUsed/>
    <w:rsid w:val="006940E6"/>
    <w:pPr>
      <w:tabs>
        <w:tab w:val="center" w:pos="4536"/>
        <w:tab w:val="right" w:pos="9072"/>
      </w:tabs>
      <w:spacing w:line="240" w:lineRule="auto"/>
    </w:pPr>
  </w:style>
  <w:style w:type="character" w:customStyle="1" w:styleId="FuzeileZchn">
    <w:name w:val="Fußzeile Zchn"/>
    <w:basedOn w:val="DefaultParagraphFont"/>
    <w:link w:val="Footer"/>
    <w:uiPriority w:val="99"/>
    <w:rsid w:val="006940E6"/>
    <w:rPr>
      <w:rFonts w:ascii="Arial" w:hAnsi="Arial"/>
      <w:sz w:val="22"/>
      <w:szCs w:val="24"/>
      <w:lang w:eastAsia="de-DE"/>
    </w:rPr>
  </w:style>
  <w:style w:type="character" w:customStyle="1" w:styleId="berschrift1Zchn">
    <w:name w:val="Überschrift 1 Zchn"/>
    <w:basedOn w:val="DefaultParagraphFont"/>
    <w:link w:val="Heading1"/>
    <w:rsid w:val="009E35E5"/>
    <w:rPr>
      <w:rFonts w:ascii="Arial" w:hAnsi="Arial" w:cs="Arial"/>
      <w:b/>
      <w:bCs/>
      <w:kern w:val="32"/>
      <w:sz w:val="32"/>
      <w:szCs w:val="32"/>
      <w:lang w:val="de-DE" w:eastAsia="de-DE"/>
    </w:rPr>
  </w:style>
  <w:style w:type="paragraph" w:customStyle="1" w:styleId="Erklrung">
    <w:name w:val="Erklärung"/>
    <w:basedOn w:val="Normal"/>
    <w:rsid w:val="009E35E5"/>
    <w:pPr>
      <w:spacing w:before="120" w:after="120" w:line="240" w:lineRule="auto"/>
      <w:jc w:val="left"/>
    </w:pPr>
    <w:rPr>
      <w:rFonts w:ascii="Times New Roman" w:hAnsi="Times New Roman" w:cs="Arial"/>
      <w:bCs/>
      <w:sz w:val="18"/>
      <w:szCs w:val="18"/>
      <w:lang w:val="de-DE"/>
    </w:rPr>
  </w:style>
  <w:style w:type="paragraph" w:styleId="BalloonText">
    <w:name w:val="Balloon Text"/>
    <w:basedOn w:val="Normal"/>
    <w:link w:val="SprechblasentextZchn"/>
    <w:uiPriority w:val="99"/>
    <w:semiHidden/>
    <w:unhideWhenUsed/>
    <w:rsid w:val="00C521E6"/>
    <w:pPr>
      <w:spacing w:line="240" w:lineRule="auto"/>
    </w:pPr>
    <w:rPr>
      <w:rFonts w:ascii="Segoe UI" w:hAnsi="Segoe UI" w:cs="Segoe UI"/>
      <w:sz w:val="18"/>
      <w:szCs w:val="18"/>
    </w:rPr>
  </w:style>
  <w:style w:type="character" w:customStyle="1" w:styleId="SprechblasentextZchn">
    <w:name w:val="Sprechblasentext Zchn"/>
    <w:basedOn w:val="DefaultParagraphFont"/>
    <w:link w:val="BalloonText"/>
    <w:uiPriority w:val="99"/>
    <w:semiHidden/>
    <w:rsid w:val="00C521E6"/>
    <w:rPr>
      <w:rFonts w:ascii="Segoe UI" w:hAnsi="Segoe UI" w:cs="Segoe UI"/>
      <w:sz w:val="18"/>
      <w:szCs w:val="18"/>
      <w:lang w:eastAsia="de-DE"/>
    </w:rPr>
  </w:style>
  <w:style w:type="character" w:styleId="CommentReference">
    <w:name w:val="annotation reference"/>
    <w:basedOn w:val="DefaultParagraphFont"/>
    <w:uiPriority w:val="99"/>
    <w:semiHidden/>
    <w:unhideWhenUsed/>
    <w:rsid w:val="00DB4676"/>
    <w:rPr>
      <w:sz w:val="16"/>
      <w:szCs w:val="16"/>
    </w:rPr>
  </w:style>
  <w:style w:type="paragraph" w:styleId="CommentText">
    <w:name w:val="annotation text"/>
    <w:basedOn w:val="Normal"/>
    <w:link w:val="KommentartextZchn"/>
    <w:uiPriority w:val="99"/>
    <w:semiHidden/>
    <w:unhideWhenUsed/>
    <w:rsid w:val="00DB4676"/>
    <w:pPr>
      <w:spacing w:line="240" w:lineRule="auto"/>
    </w:pPr>
    <w:rPr>
      <w:sz w:val="20"/>
      <w:szCs w:val="20"/>
    </w:rPr>
  </w:style>
  <w:style w:type="character" w:customStyle="1" w:styleId="KommentartextZchn">
    <w:name w:val="Kommentartext Zchn"/>
    <w:basedOn w:val="DefaultParagraphFont"/>
    <w:link w:val="CommentText"/>
    <w:uiPriority w:val="99"/>
    <w:semiHidden/>
    <w:rsid w:val="00DB4676"/>
    <w:rPr>
      <w:rFonts w:ascii="Arial" w:hAnsi="Arial"/>
      <w:lang w:eastAsia="de-DE"/>
    </w:rPr>
  </w:style>
  <w:style w:type="paragraph" w:styleId="CommentSubject">
    <w:name w:val="annotation subject"/>
    <w:basedOn w:val="CommentText"/>
    <w:next w:val="CommentText"/>
    <w:link w:val="KommentarthemaZchn"/>
    <w:uiPriority w:val="99"/>
    <w:semiHidden/>
    <w:unhideWhenUsed/>
    <w:rsid w:val="00DB4676"/>
    <w:rPr>
      <w:b/>
      <w:bCs/>
    </w:rPr>
  </w:style>
  <w:style w:type="character" w:customStyle="1" w:styleId="KommentarthemaZchn">
    <w:name w:val="Kommentarthema Zchn"/>
    <w:basedOn w:val="KommentartextZchn"/>
    <w:link w:val="CommentSubject"/>
    <w:uiPriority w:val="99"/>
    <w:semiHidden/>
    <w:rsid w:val="00DB4676"/>
    <w:rPr>
      <w:rFonts w:ascii="Arial" w:hAnsi="Arial"/>
      <w:b/>
      <w:bCs/>
      <w:lang w:eastAsia="de-DE"/>
    </w:rPr>
  </w:style>
  <w:style w:type="table" w:styleId="TableGrid">
    <w:name w:val="Table Grid"/>
    <w:aliases w:val="graue Tabelle"/>
    <w:basedOn w:val="TableNormal"/>
    <w:uiPriority w:val="59"/>
    <w:rsid w:val="00563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4E67"/>
    <w:rPr>
      <w:rFonts w:ascii="Arial" w:hAnsi="Arial"/>
      <w:sz w:val="22"/>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wmf" /><Relationship Id="rId4" Type="http://schemas.openxmlformats.org/officeDocument/2006/relationships/image" Target="media/image4.pn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DED80-57CC-4BF5-AE3C-549037EDE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598</Words>
  <Characters>3774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09_FO_101_Digital!Healthcare_Zwischenbericht_Endbericht</vt:lpstr>
    </vt:vector>
  </TitlesOfParts>
  <Company>Steirische Wirtschaftsförderungs GmbH</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09_FO_139_FuE-Call Batterieforschung_Zwischenbericht_Endbericht</dc:title>
  <dc:creator>Heidenkummer Petra</dc:creator>
  <cp:lastModifiedBy>Steinberger Stefanie</cp:lastModifiedBy>
  <cp:revision>3</cp:revision>
  <cp:lastPrinted>2026-01-26T12:14:00Z</cp:lastPrinted>
  <dcterms:created xsi:type="dcterms:W3CDTF">2026-01-26T12:21:00Z</dcterms:created>
  <dcterms:modified xsi:type="dcterms:W3CDTF">2026-01-27T09:52:00Z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xg_1719ac0beb5b414f83f34facfa281d76">
    <vt:lpwstr>Gedruckte Ausgaben unterliegen nicht dem Änderungsdienst.</vt:lpwstr>
  </property>
  <property fmtid="{D5CDD505-2E9C-101B-9397-08002B2CF9AE}" pid="3" name="rox_AlternativeGueltigkeit">
    <vt:lpwstr/>
  </property>
  <property fmtid="{D5CDD505-2E9C-101B-9397-08002B2CF9AE}" pid="4" name="rox_CreatedAt">
    <vt:lpwstr>Steinberger, Stefanie</vt:lpwstr>
  </property>
  <property fmtid="{D5CDD505-2E9C-101B-9397-08002B2CF9AE}" pid="5" name="rox_CreatedBy">
    <vt:lpwstr>27.01.2026</vt:lpwstr>
  </property>
  <property fmtid="{D5CDD505-2E9C-101B-9397-08002B2CF9AE}" pid="6" name="rox_Description">
    <vt:lpwstr/>
  </property>
  <property fmtid="{D5CDD505-2E9C-101B-9397-08002B2CF9AE}" pid="7" name="rox_DesignVerant">
    <vt:lpwstr>Siml, Gerlinde</vt:lpwstr>
  </property>
  <property fmtid="{D5CDD505-2E9C-101B-9397-08002B2CF9AE}" pid="8" name="rox_DesignVerant_SelKey">
    <vt:lpwstr>Siml, Gerlinde</vt:lpwstr>
  </property>
  <property fmtid="{D5CDD505-2E9C-101B-9397-08002B2CF9AE}" pid="9" name="rox_DocPath">
    <vt:lpwstr>Dokumente/Prozesslandkarte/09 Förderungsaktionen entwickeln, Unternehmen beraten und Förderungsprojekte bearbeiten/03 Vergabe v</vt:lpwstr>
  </property>
  <property fmtid="{D5CDD505-2E9C-101B-9397-08002B2CF9AE}" pid="10" name="rox_DocPath_2">
    <vt:lpwstr>on Förderungen/Allgemein/Formulare</vt:lpwstr>
  </property>
  <property fmtid="{D5CDD505-2E9C-101B-9397-08002B2CF9AE}" pid="11" name="rox_DocType">
    <vt:lpwstr>Formular (FO)</vt:lpwstr>
  </property>
  <property fmtid="{D5CDD505-2E9C-101B-9397-08002B2CF9AE}" pid="12" name="rox_ErgVerant">
    <vt:lpwstr>Siml, Gerlinde</vt:lpwstr>
  </property>
  <property fmtid="{D5CDD505-2E9C-101B-9397-08002B2CF9AE}" pid="13" name="rox_ErgVerant_SelKey">
    <vt:lpwstr>Siml, Gerlinde</vt:lpwstr>
  </property>
  <property fmtid="{D5CDD505-2E9C-101B-9397-08002B2CF9AE}" pid="14" name="rox_FileName">
    <vt:lpwstr>09_FO_139_FuE-Call Batterieforschung_Zwischenbericht_Endbericht.docx</vt:lpwstr>
  </property>
  <property fmtid="{D5CDD505-2E9C-101B-9397-08002B2CF9AE}" pid="15" name="rox_FreigabedatumVB">
    <vt:lpwstr/>
  </property>
  <property fmtid="{D5CDD505-2E9C-101B-9397-08002B2CF9AE}" pid="16" name="rox_ID">
    <vt:lpwstr>40602</vt:lpwstr>
  </property>
  <property fmtid="{D5CDD505-2E9C-101B-9397-08002B2CF9AE}" pid="17" name="rox_Kennung">
    <vt:lpwstr>09_FO_139_FuE-Call Batterieforschung_Zwischenbericht_Endbericht</vt:lpwstr>
  </property>
  <property fmtid="{D5CDD505-2E9C-101B-9397-08002B2CF9AE}" pid="18" name="rox_Meta">
    <vt:lpwstr>35</vt:lpwstr>
  </property>
  <property fmtid="{D5CDD505-2E9C-101B-9397-08002B2CF9AE}" pid="19" name="rox_Meta0">
    <vt:lpwstr>&lt;fields&gt;&lt;Field id="rox_Size" caption="Dateigröße" orderid="2" /&gt;&lt;Field id="rox_ID" caption="ID" orderid="35" /&gt;&lt;Field id="rox_T</vt:lpwstr>
  </property>
  <property fmtid="{D5CDD505-2E9C-101B-9397-08002B2CF9AE}" pid="20" name="rox_Meta1">
    <vt:lpwstr>itle" caption="Titel" orderid="0" /&gt;&lt;Field id="rox_Status" caption="Status" orderid="3" /&gt;&lt;Field id="rox_Revision" caption="Rev</vt:lpwstr>
  </property>
  <property fmtid="{D5CDD505-2E9C-101B-9397-08002B2CF9AE}" pid="21" name="rox_Meta10">
    <vt:lpwstr>" orderid="9" /&gt;&lt;Field id="rox_Versionsinformationen" caption="Versionsinformationen" orderid="11" /&gt;&lt;Field id="rox_Versionsinf</vt:lpwstr>
  </property>
  <property fmtid="{D5CDD505-2E9C-101B-9397-08002B2CF9AE}" pid="22" name="rox_Meta11">
    <vt:lpwstr>ormationen_2" caption="Versionsinformationen_2" orderid="39" /&gt;&lt;Field id="rox_Versionsinformationen_3" caption="Versionsinforma</vt:lpwstr>
  </property>
  <property fmtid="{D5CDD505-2E9C-101B-9397-08002B2CF9AE}" pid="23" name="rox_Meta12">
    <vt:lpwstr>tionen_3" orderid="40" /&gt;&lt;Field id="rox_Versionsinformationen_4" caption="Versionsinformationen_4" orderid="41" /&gt;&lt;Field id="ro</vt:lpwstr>
  </property>
  <property fmtid="{D5CDD505-2E9C-101B-9397-08002B2CF9AE}" pid="24" name="rox_Meta13">
    <vt:lpwstr>x_Versionsinformationen_5" caption="Versionsinformationen_5" orderid="42" /&gt;&lt;Field id="rox_Versionsinformationen_6" caption="Ve</vt:lpwstr>
  </property>
  <property fmtid="{D5CDD505-2E9C-101B-9397-08002B2CF9AE}" pid="25" name="rox_Meta14">
    <vt:lpwstr>rsionsinformationen_6" orderid="43" /&gt;&lt;Field id="rox_Versionsinformationen_7" caption="Versionsinformationen_7" orderid="44" /&gt;</vt:lpwstr>
  </property>
  <property fmtid="{D5CDD505-2E9C-101B-9397-08002B2CF9AE}" pid="26" name="rox_Meta15">
    <vt:lpwstr>&lt;Field id="rox_Versionsinformationen_8" caption="Versionsinformationen_8" orderid="45" /&gt;&lt;Field id="rox_Wiedervorlage" caption=</vt:lpwstr>
  </property>
  <property fmtid="{D5CDD505-2E9C-101B-9397-08002B2CF9AE}" pid="27" name="rox_Meta16">
    <vt:lpwstr>"Wiedervorlage" orderid="14" /&gt;&lt;Field id="rox_DesignVerant" caption="Designverantwortlicher" orderid="15" /&gt;&lt;Field id="rox_Desi</vt:lpwstr>
  </property>
  <property fmtid="{D5CDD505-2E9C-101B-9397-08002B2CF9AE}" pid="28" name="rox_Meta17">
    <vt:lpwstr>gnVerant_SelKey" caption="Designverantwortlicher (Designverantwortlicher )" orderid="46" /&gt;&lt;Field id="rox_ErgVerant" caption="E</vt:lpwstr>
  </property>
  <property fmtid="{D5CDD505-2E9C-101B-9397-08002B2CF9AE}" pid="29" name="rox_Meta18">
    <vt:lpwstr>rgebnisverantwortlicher" orderid="16" /&gt;&lt;Field id="rox_ErgVerant_SelKey" caption="Ergebnisverantwortlicher (Ergebnisverantwortl</vt:lpwstr>
  </property>
  <property fmtid="{D5CDD505-2E9C-101B-9397-08002B2CF9AE}" pid="30" name="rox_Meta19">
    <vt:lpwstr>icher)" orderid="47" /&gt;&lt;Field id="rox_Kennung" caption="Kennung" orderid="17" /&gt;&lt;Field id="rox_ungültigab" caption="Dokument wi</vt:lpwstr>
  </property>
  <property fmtid="{D5CDD505-2E9C-101B-9397-08002B2CF9AE}" pid="31" name="rox_Meta2">
    <vt:lpwstr>ision" orderid="4" /&gt;&lt;Field id="rox_Description" caption="Beschreibung" orderid="10" /&gt;&lt;Field id="rox_DocType" caption="Dokumen</vt:lpwstr>
  </property>
  <property fmtid="{D5CDD505-2E9C-101B-9397-08002B2CF9AE}" pid="32" name="rox_Meta20">
    <vt:lpwstr>rd ungültig ab" orderid="18" /&gt;&lt;Field id="rox_überarbeitenbis" caption="Dokument wird überarbeitet bis" orderid="19" /&gt;&lt;Field i</vt:lpwstr>
  </property>
  <property fmtid="{D5CDD505-2E9C-101B-9397-08002B2CF9AE}" pid="33" name="rox_Meta21">
    <vt:lpwstr>d="rox_step_letztepruefung_u" caption="1.Freigegeben von" orderid="25" /&gt;&lt;Field id="rox_step_letztepruefung_d" caption="1.Freig</vt:lpwstr>
  </property>
  <property fmtid="{D5CDD505-2E9C-101B-9397-08002B2CF9AE}" pid="34" name="rox_Meta22">
    <vt:lpwstr>egeben" orderid="26" /&gt;&lt;Field id="rox_step_vks_d" caption="Letzte VKS am" orderid="27" /&gt;&lt;Field id="rox_step_vks_u" caption="Le</vt:lpwstr>
  </property>
  <property fmtid="{D5CDD505-2E9C-101B-9397-08002B2CF9AE}" pid="35" name="rox_Meta23">
    <vt:lpwstr>tzter VKS-Verantwortlicher" orderid="28" /&gt;&lt;Field id="rox_step_vks" caption="VKS-Verantwortliche" type="roleconcat" orderid="29</vt:lpwstr>
  </property>
  <property fmtid="{D5CDD505-2E9C-101B-9397-08002B2CF9AE}" pid="36" name="rox_Meta24">
    <vt:lpwstr>"&gt;-&lt;/Field&gt;&lt;Field id="rox_step_freigabe_u" caption="2.Freigegeben von" orderid="30" /&gt;&lt;Field id="rox_step_freigabe_d" caption="</vt:lpwstr>
  </property>
  <property fmtid="{D5CDD505-2E9C-101B-9397-08002B2CF9AE}" pid="37" name="rox_Meta25">
    <vt:lpwstr>2.Freigegeben" orderid="31" /&gt;&lt;Field id="rox_RoleV" caption="Rolle: Verantwortlicher" orderid="48" /&gt;&lt;Field id="rox_RoleB" capt</vt:lpwstr>
  </property>
  <property fmtid="{D5CDD505-2E9C-101B-9397-08002B2CF9AE}" pid="38" name="rox_Meta26">
    <vt:lpwstr>ion="Rolle: Ersteller (E)" orderid="49" /&gt;&lt;Field id="rox_RoleP" caption="Rolle: 1.Freigeber" orderid="50" /&gt;&lt;Field id="rox_Role</vt:lpwstr>
  </property>
  <property fmtid="{D5CDD505-2E9C-101B-9397-08002B2CF9AE}" pid="39" name="rox_Meta27">
    <vt:lpwstr>K" caption="Rolle: VKS-Verantwortlicher" orderid="51" /&gt;&lt;Field id="rox_RoleF" caption="Rolle: 2.Freigeber" orderid="52" /&gt;&lt;Fiel</vt:lpwstr>
  </property>
  <property fmtid="{D5CDD505-2E9C-101B-9397-08002B2CF9AE}" pid="40" name="rox_Meta28">
    <vt:lpwstr>d id="rox_RoleE" caption="Rolle: Empfänger" orderid="53" /&gt;&lt;Field id="rox_RoleG" caption="Rolle: Empfänger (ohne Lesebestätigun</vt:lpwstr>
  </property>
  <property fmtid="{D5CDD505-2E9C-101B-9397-08002B2CF9AE}" pid="41" name="rox_Meta29">
    <vt:lpwstr>g)" orderid="54" /&gt;&lt;Field id="rox_ReferencesTo" caption="Referenzen auf" type="RefTo" url="https://roxtra.sfg.at/roxtra" colcou</vt:lpwstr>
  </property>
  <property fmtid="{D5CDD505-2E9C-101B-9397-08002B2CF9AE}" pid="42" name="rox_Meta3">
    <vt:lpwstr>tentyp" orderid="13" /&gt;&lt;Field id="rox_CreatedBy" caption="Erstellt" orderid="22" /&gt;&lt;Field id="rox_CreatedAt" caption="Erstell</vt:lpwstr>
  </property>
  <property fmtid="{D5CDD505-2E9C-101B-9397-08002B2CF9AE}" pid="43" name="rox_Meta30">
    <vt:lpwstr>nt="1" orderid="55" /&gt;&lt;GlobalFieldHandler url="https://roxtra.sfg.at/roxtra/doc/DownloadGlobalFieldHandler.ashx?token=eyJhbGciO</vt:lpwstr>
  </property>
  <property fmtid="{D5CDD505-2E9C-101B-9397-08002B2CF9AE}" pid="44" name="rox_Meta31">
    <vt:lpwstr>iJIUzI1NiIsImtpZCI6IjNlMjk3MDA2LTMwMmUtNGI4Ni05MTUxLTc3YWYzOWRhYjg0MyIsInR5cCI6IkpXVCJ9.eyJVc2VySUQiOiItMSIsInN1YiI6IjAwMDAwMDA</vt:lpwstr>
  </property>
  <property fmtid="{D5CDD505-2E9C-101B-9397-08002B2CF9AE}" pid="45" name="rox_Meta32">
    <vt:lpwstr>wLTAwMDAtMDAwMC0wMDAwLTAwMDAwMDAwMDAwMCIsInJlcXVlc3RlZEJ5Q2xpZW50SUQiOiIzZTI5NzAwNi0zMDJlLTRiODYtOTE1MS03N2FmMzlkYWI4NDMiLCJuYm</vt:lpwstr>
  </property>
  <property fmtid="{D5CDD505-2E9C-101B-9397-08002B2CF9AE}" pid="46" name="rox_Meta33">
    <vt:lpwstr>YiOjE3Njk1MjMyMzMsImV4cCI6MTc2OTUyNjgzMywiaWF0IjoxNzY5NTIzMjMzLCJpc3MiOiJyb1h0cmEifQ.COwttqPQlbh1v8GGERfNFlYoPUgCO9Tjzvnk2QS-PK</vt:lpwstr>
  </property>
  <property fmtid="{D5CDD505-2E9C-101B-9397-08002B2CF9AE}" pid="47" name="rox_Meta34">
    <vt:lpwstr>Q" /&gt;&lt;/fields&gt;</vt:lpwstr>
  </property>
  <property fmtid="{D5CDD505-2E9C-101B-9397-08002B2CF9AE}" pid="48" name="rox_Meta4">
    <vt:lpwstr>t von" orderid="21" /&gt;&lt;Field id="rox_UpdatedBy" caption="Geändert von" orderid="24" /&gt;&lt;Field id="rox_UpdatedAt" caption="Geände</vt:lpwstr>
  </property>
  <property fmtid="{D5CDD505-2E9C-101B-9397-08002B2CF9AE}" pid="49" name="rox_Meta5">
    <vt:lpwstr>rt" orderid="23" /&gt;&lt;Field id="rox_DocPath" caption="Pfad" orderid="36" /&gt;&lt;Field id="rox_DocPath_2" caption="Pfad_2" orderid="37</vt:lpwstr>
  </property>
  <property fmtid="{D5CDD505-2E9C-101B-9397-08002B2CF9AE}" pid="50" name="rox_Meta6">
    <vt:lpwstr>" /&gt;&lt;Field id="rox_ParentDocTitle" caption="Ordner" orderid="38" /&gt;&lt;Field id="rox_FileName" caption="Dateiname" orderid="1" /&gt;&lt;</vt:lpwstr>
  </property>
  <property fmtid="{D5CDD505-2E9C-101B-9397-08002B2CF9AE}" pid="51" name="rox_Meta7">
    <vt:lpwstr>Field id="rox_VKSVersion" caption="VKS-Version" orderid="5" /&gt;&lt;Field id="rox_RelevantChange" caption="Systemrelevante Änderung</vt:lpwstr>
  </property>
  <property fmtid="{D5CDD505-2E9C-101B-9397-08002B2CF9AE}" pid="52" name="rox_Meta8">
    <vt:lpwstr>" orderid="6" /&gt;&lt;Field id="rox_FreigabedatumVB" caption="Freigabedatum VB" orderid="7" /&gt;&lt;Field id="rox_AlternativeGueltigkeit</vt:lpwstr>
  </property>
  <property fmtid="{D5CDD505-2E9C-101B-9397-08002B2CF9AE}" pid="53" name="rox_Meta9">
    <vt:lpwstr>" caption="Alternatives Gültigkeitsdatum" orderid="8" /&gt;&lt;Field id="rox_Veroeffentlichung" caption="Veröffentlichung auf Website</vt:lpwstr>
  </property>
  <property fmtid="{D5CDD505-2E9C-101B-9397-08002B2CF9AE}" pid="54" name="rox_ParentDocTitle">
    <vt:lpwstr>Formulare</vt:lpwstr>
  </property>
  <property fmtid="{D5CDD505-2E9C-101B-9397-08002B2CF9AE}" pid="55" name="rox_ReferencesTo">
    <vt:lpwstr>...</vt:lpwstr>
  </property>
  <property fmtid="{D5CDD505-2E9C-101B-9397-08002B2CF9AE}" pid="56" name="rox_RelevantChange">
    <vt:lpwstr>Nein</vt:lpwstr>
  </property>
  <property fmtid="{D5CDD505-2E9C-101B-9397-08002B2CF9AE}" pid="57" name="rox_Revision">
    <vt:lpwstr>001/01.2026</vt:lpwstr>
  </property>
  <property fmtid="{D5CDD505-2E9C-101B-9397-08002B2CF9AE}" pid="58" name="rox_RoleB">
    <vt:lpwstr>Beuchler, Julia
Steinberger, Stefanie</vt:lpwstr>
  </property>
  <property fmtid="{D5CDD505-2E9C-101B-9397-08002B2CF9AE}" pid="59" name="rox_RoleE">
    <vt:lpwstr>kein Empfänger</vt:lpwstr>
  </property>
  <property fmtid="{D5CDD505-2E9C-101B-9397-08002B2CF9AE}" pid="60" name="rox_RoleF">
    <vt:lpwstr>Gratzer, Ulf</vt:lpwstr>
  </property>
  <property fmtid="{D5CDD505-2E9C-101B-9397-08002B2CF9AE}" pid="61" name="rox_RoleG">
    <vt:lpwstr>GRUPPE: GeFe Förderungsabrechnung
GRUPPE: GeFe Förderungsmanagement
GRUPPE: Website</vt:lpwstr>
  </property>
  <property fmtid="{D5CDD505-2E9C-101B-9397-08002B2CF9AE}" pid="62" name="rox_RoleK">
    <vt:lpwstr/>
  </property>
  <property fmtid="{D5CDD505-2E9C-101B-9397-08002B2CF9AE}" pid="63" name="rox_RoleP">
    <vt:lpwstr>Siml, Gerlinde</vt:lpwstr>
  </property>
  <property fmtid="{D5CDD505-2E9C-101B-9397-08002B2CF9AE}" pid="64" name="rox_RoleV">
    <vt:lpwstr>Steinberger, Stefanie</vt:lpwstr>
  </property>
  <property fmtid="{D5CDD505-2E9C-101B-9397-08002B2CF9AE}" pid="65" name="rox_Size">
    <vt:lpwstr>2739429</vt:lpwstr>
  </property>
  <property fmtid="{D5CDD505-2E9C-101B-9397-08002B2CF9AE}" pid="66" name="rox_Status">
    <vt:lpwstr>freigegeben</vt:lpwstr>
  </property>
  <property fmtid="{D5CDD505-2E9C-101B-9397-08002B2CF9AE}" pid="67" name="rox_step_freigabe_d">
    <vt:lpwstr>27.01.2026 15:13:51</vt:lpwstr>
  </property>
  <property fmtid="{D5CDD505-2E9C-101B-9397-08002B2CF9AE}" pid="68" name="rox_step_freigabe_u">
    <vt:lpwstr>Gratzer, Ulf</vt:lpwstr>
  </property>
  <property fmtid="{D5CDD505-2E9C-101B-9397-08002B2CF9AE}" pid="69" name="rox_step_letztepruefung_d">
    <vt:lpwstr>27.01.2026 15:13:14</vt:lpwstr>
  </property>
  <property fmtid="{D5CDD505-2E9C-101B-9397-08002B2CF9AE}" pid="70" name="rox_step_letztepruefung_u">
    <vt:lpwstr>Siml, Gerlinde</vt:lpwstr>
  </property>
  <property fmtid="{D5CDD505-2E9C-101B-9397-08002B2CF9AE}" pid="71" name="rox_step_vks">
    <vt:lpwstr>-</vt:lpwstr>
  </property>
  <property fmtid="{D5CDD505-2E9C-101B-9397-08002B2CF9AE}" pid="72" name="rox_step_vks_d">
    <vt:lpwstr/>
  </property>
  <property fmtid="{D5CDD505-2E9C-101B-9397-08002B2CF9AE}" pid="73" name="rox_step_vks_u">
    <vt:lpwstr/>
  </property>
  <property fmtid="{D5CDD505-2E9C-101B-9397-08002B2CF9AE}" pid="74" name="rox_Title">
    <vt:lpwstr>09_FO_139_FuE-Call Batterieforschung_Zwischenbericht_Endbericht</vt:lpwstr>
  </property>
  <property fmtid="{D5CDD505-2E9C-101B-9397-08002B2CF9AE}" pid="75" name="rox_ungültigab">
    <vt:lpwstr/>
  </property>
  <property fmtid="{D5CDD505-2E9C-101B-9397-08002B2CF9AE}" pid="76" name="rox_UpdatedAt">
    <vt:lpwstr>27.01.2026</vt:lpwstr>
  </property>
  <property fmtid="{D5CDD505-2E9C-101B-9397-08002B2CF9AE}" pid="77" name="rox_UpdatedBy">
    <vt:lpwstr>Steinberger, Stefanie</vt:lpwstr>
  </property>
  <property fmtid="{D5CDD505-2E9C-101B-9397-08002B2CF9AE}" pid="78" name="rox_Veroeffentlichung">
    <vt:lpwstr>Ja</vt:lpwstr>
  </property>
  <property fmtid="{D5CDD505-2E9C-101B-9397-08002B2CF9AE}" pid="79" name="rox_Versionsinformationen">
    <vt:lpwstr>neu in roXtra verfügbar</vt:lpwstr>
  </property>
  <property fmtid="{D5CDD505-2E9C-101B-9397-08002B2CF9AE}" pid="80" name="rox_Versionsinformationen_2">
    <vt:lpwstr/>
  </property>
  <property fmtid="{D5CDD505-2E9C-101B-9397-08002B2CF9AE}" pid="81" name="rox_Versionsinformationen_3">
    <vt:lpwstr/>
  </property>
  <property fmtid="{D5CDD505-2E9C-101B-9397-08002B2CF9AE}" pid="82" name="rox_Versionsinformationen_4">
    <vt:lpwstr/>
  </property>
  <property fmtid="{D5CDD505-2E9C-101B-9397-08002B2CF9AE}" pid="83" name="rox_Versionsinformationen_5">
    <vt:lpwstr/>
  </property>
  <property fmtid="{D5CDD505-2E9C-101B-9397-08002B2CF9AE}" pid="84" name="rox_Versionsinformationen_6">
    <vt:lpwstr/>
  </property>
  <property fmtid="{D5CDD505-2E9C-101B-9397-08002B2CF9AE}" pid="85" name="rox_Versionsinformationen_7">
    <vt:lpwstr/>
  </property>
  <property fmtid="{D5CDD505-2E9C-101B-9397-08002B2CF9AE}" pid="86" name="rox_Versionsinformationen_8">
    <vt:lpwstr/>
  </property>
  <property fmtid="{D5CDD505-2E9C-101B-9397-08002B2CF9AE}" pid="87" name="rox_VKSVersion">
    <vt:lpwstr/>
  </property>
  <property fmtid="{D5CDD505-2E9C-101B-9397-08002B2CF9AE}" pid="88" name="rox_Wiedervorlage">
    <vt:lpwstr>27.01.2027</vt:lpwstr>
  </property>
  <property fmtid="{D5CDD505-2E9C-101B-9397-08002B2CF9AE}" pid="89" name="rox_überarbeitenbis">
    <vt:lpwstr/>
  </property>
</Properties>
</file>