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83258">
        <w:rPr>
          <w:rFonts w:ascii="Arial" w:hAnsi="Arial" w:cs="Arial"/>
          <w:b/>
          <w:sz w:val="40"/>
          <w:szCs w:val="40"/>
        </w:rPr>
        <w:t>Musterdienstvertrag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für Angestellte an einem alternierenden Telearbeitsplatz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b/>
          <w:sz w:val="32"/>
        </w:rPr>
      </w:pPr>
      <w:r w:rsidRPr="00B83258">
        <w:rPr>
          <w:rFonts w:ascii="Arial" w:hAnsi="Arial" w:cs="Arial"/>
          <w:b/>
          <w:sz w:val="32"/>
        </w:rPr>
        <w:t>Inhalt: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Vertragsparteien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1. Beschäftigungsform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2. Anwendbare Normen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3. Beginn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 xml:space="preserve">4. </w:t>
      </w:r>
      <w:r w:rsidR="00605C82">
        <w:rPr>
          <w:rFonts w:ascii="Arial" w:hAnsi="Arial" w:cs="Arial"/>
          <w:sz w:val="24"/>
        </w:rPr>
        <w:t>Mehrarbeit und Überstunden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 xml:space="preserve">5. </w:t>
      </w:r>
      <w:r w:rsidR="00D04BE4">
        <w:rPr>
          <w:rFonts w:ascii="Arial" w:hAnsi="Arial" w:cs="Arial"/>
          <w:sz w:val="24"/>
        </w:rPr>
        <w:t xml:space="preserve">Urlaub und </w:t>
      </w:r>
      <w:r w:rsidR="00922C49">
        <w:rPr>
          <w:rFonts w:ascii="Arial" w:hAnsi="Arial" w:cs="Arial"/>
          <w:sz w:val="24"/>
        </w:rPr>
        <w:t>Krankheit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605C82" w:rsidP="00B8325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B83258" w:rsidRPr="00B83258">
        <w:rPr>
          <w:rFonts w:ascii="Arial" w:hAnsi="Arial" w:cs="Arial"/>
          <w:sz w:val="24"/>
        </w:rPr>
        <w:t>. Recht auf Weiterbeschäftigung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605C82" w:rsidP="00B8325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83258" w:rsidRPr="00B83258">
        <w:rPr>
          <w:rFonts w:ascii="Arial" w:hAnsi="Arial" w:cs="Arial"/>
          <w:sz w:val="24"/>
        </w:rPr>
        <w:t>. Dienstort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605C82" w:rsidP="00B8325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B83258" w:rsidRPr="00B83258">
        <w:rPr>
          <w:rFonts w:ascii="Arial" w:hAnsi="Arial" w:cs="Arial"/>
          <w:sz w:val="24"/>
        </w:rPr>
        <w:t>. Arbeitsstätte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605C82" w:rsidP="00B8325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B83258" w:rsidRPr="00B83258">
        <w:rPr>
          <w:rFonts w:ascii="Arial" w:hAnsi="Arial" w:cs="Arial"/>
          <w:sz w:val="24"/>
        </w:rPr>
        <w:t>. Arbeitsmittel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1</w:t>
      </w:r>
      <w:r w:rsidR="00605C82">
        <w:rPr>
          <w:rFonts w:ascii="Arial" w:hAnsi="Arial" w:cs="Arial"/>
          <w:sz w:val="24"/>
        </w:rPr>
        <w:t>0</w:t>
      </w:r>
      <w:r w:rsidRPr="00B83258">
        <w:rPr>
          <w:rFonts w:ascii="Arial" w:hAnsi="Arial" w:cs="Arial"/>
          <w:sz w:val="24"/>
        </w:rPr>
        <w:t>. Arbeitszeit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605C82" w:rsidP="00B8325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</w:t>
      </w:r>
      <w:r w:rsidR="00B83258" w:rsidRPr="00B83258">
        <w:rPr>
          <w:rFonts w:ascii="Arial" w:hAnsi="Arial" w:cs="Arial"/>
          <w:sz w:val="24"/>
        </w:rPr>
        <w:t>. Zeiterfassung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605C82" w:rsidP="00B8325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</w:t>
      </w:r>
      <w:r w:rsidR="00B83258" w:rsidRPr="00B83258">
        <w:rPr>
          <w:rFonts w:ascii="Arial" w:hAnsi="Arial" w:cs="Arial"/>
          <w:sz w:val="24"/>
        </w:rPr>
        <w:t>. Qualifikation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605C82" w:rsidP="00B8325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C82914">
        <w:rPr>
          <w:rFonts w:ascii="Arial" w:hAnsi="Arial" w:cs="Arial"/>
          <w:sz w:val="24"/>
        </w:rPr>
        <w:t>3</w:t>
      </w:r>
      <w:r w:rsidR="00B83258" w:rsidRPr="00B83258">
        <w:rPr>
          <w:rFonts w:ascii="Arial" w:hAnsi="Arial" w:cs="Arial"/>
          <w:sz w:val="24"/>
        </w:rPr>
        <w:t>. Haftung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605C82" w:rsidP="00B8325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C82914">
        <w:rPr>
          <w:rFonts w:ascii="Arial" w:hAnsi="Arial" w:cs="Arial"/>
          <w:sz w:val="24"/>
        </w:rPr>
        <w:t>4</w:t>
      </w:r>
      <w:r w:rsidR="00B83258" w:rsidRPr="00B83258">
        <w:rPr>
          <w:rFonts w:ascii="Arial" w:hAnsi="Arial" w:cs="Arial"/>
          <w:sz w:val="24"/>
        </w:rPr>
        <w:t>. Schriftform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Default="00B832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B83258" w:rsidRPr="00B83258" w:rsidRDefault="00B83258" w:rsidP="00B8325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83258">
        <w:rPr>
          <w:rFonts w:ascii="Arial" w:hAnsi="Arial" w:cs="Arial"/>
          <w:b/>
          <w:sz w:val="28"/>
        </w:rPr>
        <w:lastRenderedPageBreak/>
        <w:t>Vertragsparteien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b/>
          <w:sz w:val="24"/>
        </w:rPr>
      </w:pPr>
      <w:r w:rsidRPr="00B83258">
        <w:rPr>
          <w:rFonts w:ascii="Arial" w:hAnsi="Arial" w:cs="Arial"/>
          <w:b/>
          <w:sz w:val="24"/>
        </w:rPr>
        <w:t>a.) Arbeitgeber/in (AG):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b/>
          <w:sz w:val="24"/>
        </w:rPr>
      </w:pPr>
      <w:r w:rsidRPr="00B83258">
        <w:rPr>
          <w:rFonts w:ascii="Arial" w:hAnsi="Arial" w:cs="Arial"/>
          <w:b/>
          <w:sz w:val="24"/>
        </w:rPr>
        <w:t>b.) Angestellte/r (AN):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Default="00B83258" w:rsidP="00B83258">
      <w:pPr>
        <w:tabs>
          <w:tab w:val="left" w:leader="dot" w:pos="4253"/>
        </w:tabs>
        <w:spacing w:after="0" w:line="240" w:lineRule="auto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 xml:space="preserve">Frau/Herr </w:t>
      </w:r>
      <w:r>
        <w:rPr>
          <w:rFonts w:ascii="Arial" w:hAnsi="Arial" w:cs="Arial"/>
          <w:sz w:val="24"/>
        </w:rPr>
        <w:tab/>
      </w:r>
    </w:p>
    <w:p w:rsidR="006E5E06" w:rsidRDefault="006E5E06" w:rsidP="00B83258">
      <w:pPr>
        <w:tabs>
          <w:tab w:val="left" w:leader="dot" w:pos="4253"/>
        </w:tabs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6E5E06">
      <w:pPr>
        <w:tabs>
          <w:tab w:val="left" w:leader="dot" w:pos="4253"/>
        </w:tabs>
        <w:spacing w:after="0" w:line="240" w:lineRule="auto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 xml:space="preserve">wohnhaft in </w:t>
      </w:r>
      <w:r w:rsidR="006E5E06">
        <w:rPr>
          <w:rFonts w:ascii="Arial" w:hAnsi="Arial" w:cs="Arial"/>
          <w:sz w:val="24"/>
        </w:rPr>
        <w:tab/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6E5E06" w:rsidRDefault="00B83258" w:rsidP="006E5E0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6E5E06">
        <w:rPr>
          <w:rFonts w:ascii="Arial" w:hAnsi="Arial" w:cs="Arial"/>
          <w:b/>
          <w:sz w:val="28"/>
        </w:rPr>
        <w:t>1. Beschäftigungsform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6E5E06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Für die/den AN wird ein alternierender Telearbeitsplatz eingerichtet. Dabei wird die gesetzliche bzw. kollektivvertragliche regelmäßige Arbeitszeit teilweise in der Wohnung des/der AN bzw.</w:t>
      </w:r>
    </w:p>
    <w:p w:rsidR="006E5E06" w:rsidRDefault="00B83258" w:rsidP="006E5E06">
      <w:pPr>
        <w:tabs>
          <w:tab w:val="left" w:leader="dot" w:pos="567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an einem vom AN frei gewählten Ort (außerbetriebliche Arbeit</w:t>
      </w:r>
      <w:r w:rsidR="00BC02C9">
        <w:rPr>
          <w:rFonts w:ascii="Arial" w:hAnsi="Arial" w:cs="Arial"/>
          <w:sz w:val="24"/>
        </w:rPr>
        <w:t>s</w:t>
      </w:r>
      <w:r w:rsidRPr="00B83258">
        <w:rPr>
          <w:rFonts w:ascii="Arial" w:hAnsi="Arial" w:cs="Arial"/>
          <w:sz w:val="24"/>
        </w:rPr>
        <w:t>st</w:t>
      </w:r>
      <w:r w:rsidR="006E5E06">
        <w:rPr>
          <w:rFonts w:ascii="Arial" w:hAnsi="Arial" w:cs="Arial"/>
          <w:sz w:val="24"/>
        </w:rPr>
        <w:t xml:space="preserve">ätte) und teilweise im Betrieb </w:t>
      </w:r>
      <w:r w:rsidR="006E5E06">
        <w:rPr>
          <w:rFonts w:ascii="Arial" w:hAnsi="Arial" w:cs="Arial"/>
          <w:sz w:val="24"/>
        </w:rPr>
        <w:tab/>
      </w:r>
      <w:r w:rsidRPr="00B83258">
        <w:rPr>
          <w:rFonts w:ascii="Arial" w:hAnsi="Arial" w:cs="Arial"/>
          <w:sz w:val="24"/>
        </w:rPr>
        <w:t xml:space="preserve">der/des AG (betriebliche </w:t>
      </w:r>
      <w:r w:rsidR="00E813B8">
        <w:rPr>
          <w:rFonts w:ascii="Arial" w:hAnsi="Arial" w:cs="Arial"/>
          <w:sz w:val="24"/>
        </w:rPr>
        <w:t>Arbeitsstätte) erbracht</w:t>
      </w:r>
      <w:r w:rsidR="006E5E06">
        <w:rPr>
          <w:rFonts w:ascii="Arial" w:hAnsi="Arial" w:cs="Arial"/>
          <w:sz w:val="24"/>
        </w:rPr>
        <w:t>.</w:t>
      </w:r>
    </w:p>
    <w:p w:rsidR="006E5E06" w:rsidRDefault="006E5E06" w:rsidP="006E5E06">
      <w:pPr>
        <w:tabs>
          <w:tab w:val="left" w:leader="dot" w:pos="5670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B83258" w:rsidRPr="00B83258" w:rsidRDefault="00B83258" w:rsidP="006E5E06">
      <w:pPr>
        <w:tabs>
          <w:tab w:val="left" w:leader="dot" w:pos="567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Die Beschäftigung auf einem Telearbeitsplatz erfolgt nach dem Prinzip der Freiwilligkeit.</w:t>
      </w:r>
    </w:p>
    <w:p w:rsidR="00B83258" w:rsidRPr="00B83258" w:rsidRDefault="00B83258" w:rsidP="006E5E0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5355" w:rsidRPr="00A35355" w:rsidRDefault="00A35355" w:rsidP="00A35355">
      <w:pPr>
        <w:spacing w:after="0" w:line="240" w:lineRule="auto"/>
        <w:rPr>
          <w:rFonts w:ascii="Arial" w:hAnsi="Arial" w:cs="Arial"/>
          <w:sz w:val="28"/>
        </w:rPr>
      </w:pPr>
    </w:p>
    <w:p w:rsidR="00B83258" w:rsidRPr="006E5E06" w:rsidRDefault="00B83258" w:rsidP="006E5E0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6E5E06">
        <w:rPr>
          <w:rFonts w:ascii="Arial" w:hAnsi="Arial" w:cs="Arial"/>
          <w:b/>
          <w:sz w:val="28"/>
        </w:rPr>
        <w:t>2. Anwendbare Normen</w:t>
      </w:r>
    </w:p>
    <w:p w:rsidR="00B83258" w:rsidRPr="00B83258" w:rsidRDefault="00B83258" w:rsidP="006E5E0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E5E06" w:rsidRDefault="00B83258" w:rsidP="006E5E06">
      <w:pPr>
        <w:tabs>
          <w:tab w:val="left" w:leader="dot" w:pos="9639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 xml:space="preserve">Soweit in diesem Vertrag nicht ausdrücklich anders geregelt, finden auf das Dienstverhältnis die einschlägigen Gesetze sowie der Kollektivvertrag für </w:t>
      </w:r>
    </w:p>
    <w:p w:rsidR="00B83258" w:rsidRPr="00B83258" w:rsidRDefault="006E5E06" w:rsidP="006E5E06">
      <w:pPr>
        <w:tabs>
          <w:tab w:val="left" w:leader="dot" w:pos="3402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</w:t>
      </w:r>
      <w:r w:rsidR="00B83258" w:rsidRPr="00B83258">
        <w:rPr>
          <w:rFonts w:ascii="Arial" w:hAnsi="Arial" w:cs="Arial"/>
          <w:sz w:val="24"/>
        </w:rPr>
        <w:t>Anwendung.</w:t>
      </w:r>
    </w:p>
    <w:p w:rsidR="00B83258" w:rsidRPr="00B83258" w:rsidRDefault="00B83258" w:rsidP="006E5E0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3258" w:rsidRPr="00B83258" w:rsidRDefault="00B83258" w:rsidP="006E5E06">
      <w:pPr>
        <w:tabs>
          <w:tab w:val="left" w:leader="dot" w:pos="5103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 xml:space="preserve">Betriebsvereinbarungen finden - sofern in dieser Vereinbarung nicht ausdrücklich anders geregelt-  unverändert bzw. gegebenenfalls sinngemäß Anwendung. </w:t>
      </w:r>
      <w:r w:rsidR="006E5E06">
        <w:rPr>
          <w:rFonts w:ascii="Arial" w:hAnsi="Arial" w:cs="Arial"/>
          <w:sz w:val="24"/>
        </w:rPr>
        <w:br/>
      </w:r>
      <w:r w:rsidRPr="00B83258">
        <w:rPr>
          <w:rFonts w:ascii="Arial" w:hAnsi="Arial" w:cs="Arial"/>
          <w:sz w:val="24"/>
        </w:rPr>
        <w:t>Diese liegen</w:t>
      </w:r>
      <w:r w:rsidR="006E5E06">
        <w:rPr>
          <w:rFonts w:ascii="Arial" w:hAnsi="Arial" w:cs="Arial"/>
          <w:sz w:val="24"/>
        </w:rPr>
        <w:t xml:space="preserve"> </w:t>
      </w:r>
      <w:r w:rsidR="006E5E06">
        <w:rPr>
          <w:rFonts w:ascii="Arial" w:hAnsi="Arial" w:cs="Arial"/>
          <w:sz w:val="24"/>
        </w:rPr>
        <w:tab/>
        <w:t xml:space="preserve"> </w:t>
      </w:r>
      <w:r w:rsidRPr="00B83258">
        <w:rPr>
          <w:rFonts w:ascii="Arial" w:hAnsi="Arial" w:cs="Arial"/>
          <w:sz w:val="24"/>
        </w:rPr>
        <w:t>zur Einsichtnahme auf.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6E5E06" w:rsidRDefault="00B83258" w:rsidP="006E5E0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6E5E06">
        <w:rPr>
          <w:rFonts w:ascii="Arial" w:hAnsi="Arial" w:cs="Arial"/>
          <w:b/>
          <w:sz w:val="28"/>
        </w:rPr>
        <w:t>3. Beginn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6E5E06" w:rsidRDefault="00B83258" w:rsidP="006E5E06">
      <w:pPr>
        <w:tabs>
          <w:tab w:val="left" w:leader="dot" w:pos="8789"/>
        </w:tabs>
        <w:spacing w:after="0" w:line="240" w:lineRule="auto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Beginn des alternierenden Telearbeitsve</w:t>
      </w:r>
      <w:r w:rsidR="006E5E06">
        <w:rPr>
          <w:rFonts w:ascii="Arial" w:hAnsi="Arial" w:cs="Arial"/>
          <w:sz w:val="24"/>
        </w:rPr>
        <w:t xml:space="preserve">rhältnisses </w:t>
      </w:r>
      <w:r w:rsidR="006E5E06">
        <w:rPr>
          <w:rFonts w:ascii="Arial" w:hAnsi="Arial" w:cs="Arial"/>
          <w:sz w:val="24"/>
        </w:rPr>
        <w:tab/>
      </w:r>
    </w:p>
    <w:p w:rsid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780841" w:rsidRPr="00B83258" w:rsidRDefault="00780841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6E5E06" w:rsidRDefault="006E5E06" w:rsidP="006E5E0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6E5E06">
        <w:rPr>
          <w:rFonts w:ascii="Arial" w:hAnsi="Arial" w:cs="Arial"/>
          <w:b/>
          <w:sz w:val="28"/>
        </w:rPr>
        <w:t>4.</w:t>
      </w:r>
      <w:r w:rsidR="00B04A92">
        <w:rPr>
          <w:rFonts w:ascii="Arial" w:hAnsi="Arial" w:cs="Arial"/>
          <w:b/>
          <w:sz w:val="28"/>
        </w:rPr>
        <w:t xml:space="preserve"> Mehrarbeit und Überstunden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04A92" w:rsidP="00B04A92">
      <w:pPr>
        <w:tabs>
          <w:tab w:val="left" w:leader="dot" w:pos="8505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E0D73" w:rsidRDefault="00EE0D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B83258" w:rsidRPr="006E5E06" w:rsidRDefault="00D04BE4" w:rsidP="006E5E0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5. Urlaub und</w:t>
      </w:r>
      <w:r w:rsidR="00B04A92">
        <w:rPr>
          <w:rFonts w:ascii="Arial" w:hAnsi="Arial" w:cs="Arial"/>
          <w:b/>
          <w:sz w:val="28"/>
        </w:rPr>
        <w:t xml:space="preserve"> Krankheit</w:t>
      </w:r>
    </w:p>
    <w:p w:rsidR="00780841" w:rsidRDefault="00780841" w:rsidP="0078084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80841" w:rsidRDefault="00780841" w:rsidP="0078084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Hinsichtlich Urlaub und Arbeitsverhinderung gelten für außerbetriebliche Arbeitsstätten die gleichen Regelungen wie für betriebliche Arbeitsstätten.</w:t>
      </w:r>
    </w:p>
    <w:p w:rsidR="00B83258" w:rsidRDefault="00B83258" w:rsidP="006E5E0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6E5E06" w:rsidRDefault="00605C82" w:rsidP="006E5E0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6</w:t>
      </w:r>
      <w:r w:rsidR="006E5E06">
        <w:rPr>
          <w:rFonts w:ascii="Arial" w:hAnsi="Arial" w:cs="Arial"/>
          <w:b/>
          <w:sz w:val="28"/>
        </w:rPr>
        <w:t>. Recht auf</w:t>
      </w:r>
      <w:r w:rsidR="00B83258" w:rsidRPr="006E5E06">
        <w:rPr>
          <w:rFonts w:ascii="Arial" w:hAnsi="Arial" w:cs="Arial"/>
          <w:b/>
          <w:sz w:val="28"/>
        </w:rPr>
        <w:t xml:space="preserve"> Weiterbeschäftigung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6E5E06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Die außerbetriebliche Arbeitsstätte in der Wohnung der/des AN kann von beiden Seiten unter Einhaltung einer Ankündigungsfrist von drei Monaten aufgegeben werden. Bei Kündigung des Wohnungsnutzungsvertrages durch den Vermieter verkürzt sich die Ankündigungsfrist der/des AN gegebenenfalls auf die Kündigungsfrist des Wohnungsvermieters.</w:t>
      </w:r>
    </w:p>
    <w:p w:rsidR="00B83258" w:rsidRPr="00B83258" w:rsidRDefault="00B83258" w:rsidP="006E5E0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3258" w:rsidRPr="00B83258" w:rsidRDefault="00B83258" w:rsidP="006E5E06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Die Aufgabeankündigung hat schriftlich zu erfolgen.</w:t>
      </w:r>
    </w:p>
    <w:p w:rsidR="00B83258" w:rsidRPr="00B83258" w:rsidRDefault="00B83258" w:rsidP="006E5E0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3258" w:rsidRPr="00B83258" w:rsidRDefault="00B83258" w:rsidP="006E5E06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Nach Aufgabe der außerbetrieblichen Arbeitsstätte wird das Dienstverhältnis in der betrieblichen Arbeitsstätte fortgesetzt.</w:t>
      </w:r>
    </w:p>
    <w:p w:rsid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605C82" w:rsidRPr="00B83258" w:rsidRDefault="00605C82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6E5E06" w:rsidRDefault="00605C82" w:rsidP="006E5E0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7</w:t>
      </w:r>
      <w:r w:rsidR="00B83258" w:rsidRPr="006E5E06">
        <w:rPr>
          <w:rFonts w:ascii="Arial" w:hAnsi="Arial" w:cs="Arial"/>
          <w:b/>
          <w:sz w:val="28"/>
        </w:rPr>
        <w:t>. Dienstort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6E5E06">
      <w:pPr>
        <w:tabs>
          <w:tab w:val="left" w:leader="dot" w:pos="3402"/>
        </w:tabs>
        <w:spacing w:after="0" w:line="240" w:lineRule="auto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Dienstort ist</w:t>
      </w:r>
      <w:r w:rsidR="006E5E06">
        <w:rPr>
          <w:rFonts w:ascii="Arial" w:hAnsi="Arial" w:cs="Arial"/>
          <w:sz w:val="24"/>
        </w:rPr>
        <w:t xml:space="preserve"> </w:t>
      </w:r>
      <w:r w:rsidR="006E5E06">
        <w:rPr>
          <w:rFonts w:ascii="Arial" w:hAnsi="Arial" w:cs="Arial"/>
          <w:sz w:val="24"/>
        </w:rPr>
        <w:tab/>
        <w:t xml:space="preserve"> </w:t>
      </w:r>
      <w:r w:rsidRPr="00B83258">
        <w:rPr>
          <w:rFonts w:ascii="Arial" w:hAnsi="Arial" w:cs="Arial"/>
          <w:sz w:val="24"/>
        </w:rPr>
        <w:t>(betriebliche Arbeitsstätte).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6E5E06" w:rsidRDefault="00605C82" w:rsidP="006E5E0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</w:t>
      </w:r>
      <w:r w:rsidR="00B83258" w:rsidRPr="006E5E06">
        <w:rPr>
          <w:rFonts w:ascii="Arial" w:hAnsi="Arial" w:cs="Arial"/>
          <w:b/>
          <w:sz w:val="28"/>
        </w:rPr>
        <w:t>. Arbeitsstätte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Default="00B83258" w:rsidP="006E5E06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Die/der AN erklärt, über einen als außerbetriebliche Arbeitsstätte geeigneten Arbeitsbereich zu verfügen.</w:t>
      </w:r>
    </w:p>
    <w:p w:rsidR="00EF6AA2" w:rsidRDefault="00EF6AA2" w:rsidP="006E5E0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F6AA2" w:rsidRPr="00B83258" w:rsidRDefault="00EF6AA2" w:rsidP="006E5E0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Für die vom Arbeitnehmer bereit gestellte Internetverbindung wird pro Homeoffice Tag ein Betrag in der Höhe von 60 % des vom Arbeitnehmer täglich tatsächlich bezahlten Betrages für das Internet ausbezahlt.</w:t>
      </w:r>
      <w:r w:rsidR="00C36BE7">
        <w:rPr>
          <w:rFonts w:ascii="Arial" w:hAnsi="Arial" w:cs="Arial"/>
          <w:sz w:val="24"/>
        </w:rPr>
        <w:t xml:space="preserve"> Somit gelangt monatlich ein Betrag von €          zur Auszahlung.</w:t>
      </w:r>
    </w:p>
    <w:p w:rsidR="00B83258" w:rsidRPr="00B83258" w:rsidRDefault="00B83258" w:rsidP="006E5E0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3258" w:rsidRPr="00B83258" w:rsidRDefault="00B83258" w:rsidP="006E5E06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 xml:space="preserve">Für die </w:t>
      </w:r>
      <w:r w:rsidR="001F0729">
        <w:rPr>
          <w:rFonts w:ascii="Arial" w:hAnsi="Arial" w:cs="Arial"/>
          <w:sz w:val="24"/>
        </w:rPr>
        <w:t>Abgeltung von Kosten aus der Tätigkeit in der Wohnung wie z.B. Strom</w:t>
      </w:r>
      <w:r w:rsidR="00590255">
        <w:rPr>
          <w:rFonts w:ascii="Arial" w:hAnsi="Arial" w:cs="Arial"/>
          <w:sz w:val="24"/>
        </w:rPr>
        <w:t xml:space="preserve"> etc.</w:t>
      </w:r>
      <w:r w:rsidR="001F0729">
        <w:rPr>
          <w:rFonts w:ascii="Arial" w:hAnsi="Arial" w:cs="Arial"/>
          <w:sz w:val="24"/>
        </w:rPr>
        <w:t xml:space="preserve"> wird </w:t>
      </w:r>
      <w:r w:rsidR="00D257DA">
        <w:rPr>
          <w:rFonts w:ascii="Arial" w:hAnsi="Arial" w:cs="Arial"/>
          <w:sz w:val="24"/>
        </w:rPr>
        <w:t>ein Homeoffice Pauschale in der Höhe von</w:t>
      </w:r>
      <w:r w:rsidR="00590255">
        <w:rPr>
          <w:rFonts w:ascii="Arial" w:hAnsi="Arial" w:cs="Arial"/>
          <w:sz w:val="24"/>
        </w:rPr>
        <w:t xml:space="preserve"> €</w:t>
      </w:r>
      <w:r w:rsidR="00D257DA">
        <w:rPr>
          <w:rFonts w:ascii="Arial" w:hAnsi="Arial" w:cs="Arial"/>
          <w:sz w:val="24"/>
        </w:rPr>
        <w:t xml:space="preserve">            ausbezahlt, wobei bis zu </w:t>
      </w:r>
      <w:r w:rsidR="00590255">
        <w:rPr>
          <w:rFonts w:ascii="Arial" w:hAnsi="Arial" w:cs="Arial"/>
          <w:sz w:val="24"/>
        </w:rPr>
        <w:t>€ 300.-</w:t>
      </w:r>
      <w:r w:rsidR="00D257DA">
        <w:rPr>
          <w:rFonts w:ascii="Arial" w:hAnsi="Arial" w:cs="Arial"/>
          <w:sz w:val="24"/>
        </w:rPr>
        <w:t xml:space="preserve"> jährlich steuerfrei </w:t>
      </w:r>
      <w:r w:rsidRPr="00B83258">
        <w:rPr>
          <w:rFonts w:ascii="Arial" w:hAnsi="Arial" w:cs="Arial"/>
          <w:sz w:val="24"/>
        </w:rPr>
        <w:t>vergütet</w:t>
      </w:r>
      <w:r w:rsidR="00D257DA">
        <w:rPr>
          <w:rFonts w:ascii="Arial" w:hAnsi="Arial" w:cs="Arial"/>
          <w:sz w:val="24"/>
        </w:rPr>
        <w:t xml:space="preserve"> werden</w:t>
      </w:r>
      <w:r w:rsidRPr="00B83258">
        <w:rPr>
          <w:rFonts w:ascii="Arial" w:hAnsi="Arial" w:cs="Arial"/>
          <w:sz w:val="24"/>
        </w:rPr>
        <w:t>. Diese</w:t>
      </w:r>
      <w:r w:rsidR="00590255">
        <w:rPr>
          <w:rFonts w:ascii="Arial" w:hAnsi="Arial" w:cs="Arial"/>
          <w:sz w:val="24"/>
        </w:rPr>
        <w:t>s</w:t>
      </w:r>
      <w:bookmarkStart w:id="0" w:name="_GoBack"/>
      <w:bookmarkEnd w:id="0"/>
      <w:r w:rsidRPr="00B83258">
        <w:rPr>
          <w:rFonts w:ascii="Arial" w:hAnsi="Arial" w:cs="Arial"/>
          <w:sz w:val="24"/>
        </w:rPr>
        <w:t xml:space="preserve"> Pauschale wird jährlich überprüft. Macht ein</w:t>
      </w:r>
      <w:r w:rsidR="00605C82">
        <w:rPr>
          <w:rFonts w:ascii="Arial" w:hAnsi="Arial" w:cs="Arial"/>
          <w:sz w:val="24"/>
        </w:rPr>
        <w:t>/</w:t>
      </w:r>
      <w:r w:rsidRPr="00B83258">
        <w:rPr>
          <w:rFonts w:ascii="Arial" w:hAnsi="Arial" w:cs="Arial"/>
          <w:sz w:val="24"/>
        </w:rPr>
        <w:t>e Mitarbeiter/in einen höheren Aufwand geltend, so wird dieser in Höhe der tatsächlich entstehenden Kosten erstattet.</w:t>
      </w:r>
    </w:p>
    <w:p w:rsidR="00B83258" w:rsidRPr="00B83258" w:rsidRDefault="00B83258" w:rsidP="006E5E0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3258" w:rsidRPr="00B83258" w:rsidRDefault="00B83258" w:rsidP="006E5E06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Mit Zustimmung der/des AN können die Vertreter</w:t>
      </w:r>
      <w:r w:rsidR="00605C82">
        <w:rPr>
          <w:rFonts w:ascii="Arial" w:hAnsi="Arial" w:cs="Arial"/>
          <w:sz w:val="24"/>
        </w:rPr>
        <w:t>I</w:t>
      </w:r>
      <w:r w:rsidRPr="00B83258">
        <w:rPr>
          <w:rFonts w:ascii="Arial" w:hAnsi="Arial" w:cs="Arial"/>
          <w:sz w:val="24"/>
        </w:rPr>
        <w:t xml:space="preserve">nnen der </w:t>
      </w:r>
      <w:r w:rsidR="003C2A2E">
        <w:rPr>
          <w:rFonts w:ascii="Arial" w:hAnsi="Arial" w:cs="Arial"/>
          <w:sz w:val="24"/>
        </w:rPr>
        <w:t>betrieblichen</w:t>
      </w:r>
      <w:r w:rsidRPr="00B83258">
        <w:rPr>
          <w:rFonts w:ascii="Arial" w:hAnsi="Arial" w:cs="Arial"/>
          <w:sz w:val="24"/>
        </w:rPr>
        <w:t xml:space="preserve"> Präventivdienste die Arbeitsbedingungen an der außerbetrieblichen Arbeitsstätte </w:t>
      </w:r>
      <w:r w:rsidR="00BC02C9" w:rsidRPr="00B83258">
        <w:rPr>
          <w:rFonts w:ascii="Arial" w:hAnsi="Arial" w:cs="Arial"/>
          <w:sz w:val="24"/>
        </w:rPr>
        <w:t>evaluieren</w:t>
      </w:r>
      <w:r w:rsidRPr="00B83258">
        <w:rPr>
          <w:rFonts w:ascii="Arial" w:hAnsi="Arial" w:cs="Arial"/>
          <w:sz w:val="24"/>
        </w:rPr>
        <w:t xml:space="preserve"> und die/den AN in den Bela</w:t>
      </w:r>
      <w:r w:rsidR="00605C82">
        <w:rPr>
          <w:rFonts w:ascii="Arial" w:hAnsi="Arial" w:cs="Arial"/>
          <w:sz w:val="24"/>
        </w:rPr>
        <w:t>ngen des ArbeitnehmerI</w:t>
      </w:r>
      <w:r w:rsidRPr="00B83258">
        <w:rPr>
          <w:rFonts w:ascii="Arial" w:hAnsi="Arial" w:cs="Arial"/>
          <w:sz w:val="24"/>
        </w:rPr>
        <w:t>nnenschutzes unterweisen.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605C82" w:rsidRDefault="00605C8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B83258" w:rsidRPr="00BC02C9" w:rsidRDefault="00605C82" w:rsidP="00BC02C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9</w:t>
      </w:r>
      <w:r w:rsidR="00BC02C9" w:rsidRPr="00BC02C9">
        <w:rPr>
          <w:rFonts w:ascii="Arial" w:hAnsi="Arial" w:cs="Arial"/>
          <w:b/>
          <w:sz w:val="28"/>
        </w:rPr>
        <w:t xml:space="preserve">. </w:t>
      </w:r>
      <w:r w:rsidR="00B83258" w:rsidRPr="00BC02C9">
        <w:rPr>
          <w:rFonts w:ascii="Arial" w:hAnsi="Arial" w:cs="Arial"/>
          <w:b/>
          <w:sz w:val="28"/>
        </w:rPr>
        <w:t>Arbeitsmittel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C02C9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Sämtliche an der außerbetrieblichen Arbeitsstätte notwendigen Arbeitsmittel werden vom AG kostenlos zur Verfügung gestellt, ordnungsgemäß installiert und gewartet. Die notwendigen Arbeitsmittel werden im Anhang zu diesem Dienstvertrag aufgelistet. Die/der AG trägt die Kosten für die Errichtung der notwendigen Lei</w:t>
      </w:r>
      <w:r w:rsidR="00605C82">
        <w:rPr>
          <w:rFonts w:ascii="Arial" w:hAnsi="Arial" w:cs="Arial"/>
          <w:sz w:val="24"/>
        </w:rPr>
        <w:t>s</w:t>
      </w:r>
      <w:r w:rsidRPr="00B83258">
        <w:rPr>
          <w:rFonts w:ascii="Arial" w:hAnsi="Arial" w:cs="Arial"/>
          <w:sz w:val="24"/>
        </w:rPr>
        <w:t>tungen. Die technische Ausstattung ist so zu gestalten, da</w:t>
      </w:r>
      <w:r w:rsidR="00BC02C9">
        <w:rPr>
          <w:rFonts w:ascii="Arial" w:hAnsi="Arial" w:cs="Arial"/>
          <w:sz w:val="24"/>
        </w:rPr>
        <w:t>ss</w:t>
      </w:r>
      <w:r w:rsidRPr="00B83258">
        <w:rPr>
          <w:rFonts w:ascii="Arial" w:hAnsi="Arial" w:cs="Arial"/>
          <w:sz w:val="24"/>
        </w:rPr>
        <w:t xml:space="preserve"> sie dem ergonomischen und sicherheitstechnischen Standard entspricht und eine Benützung von Privatgeräten nicht erforderlich ist, sowie generell eine Arbeit ohne Störung der Privatsphäre möglich ist.</w:t>
      </w:r>
    </w:p>
    <w:p w:rsidR="00B83258" w:rsidRPr="00B83258" w:rsidRDefault="00B83258" w:rsidP="00BC02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3258" w:rsidRPr="00B83258" w:rsidRDefault="00B83258" w:rsidP="00BC02C9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Der/die AN hat die überlassenen Arbeitsmittel sowie Arbeitsunterlagen nach Aufgabe der außerbetrieblichen Arbeitsstätte zur Rückgabe bereitzuhalten.</w:t>
      </w:r>
    </w:p>
    <w:p w:rsid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605C82" w:rsidRPr="00B83258" w:rsidRDefault="00605C82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C02C9" w:rsidRDefault="00B83258" w:rsidP="00BC02C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C02C9">
        <w:rPr>
          <w:rFonts w:ascii="Arial" w:hAnsi="Arial" w:cs="Arial"/>
          <w:b/>
          <w:sz w:val="28"/>
        </w:rPr>
        <w:t>1</w:t>
      </w:r>
      <w:r w:rsidR="00605C82">
        <w:rPr>
          <w:rFonts w:ascii="Arial" w:hAnsi="Arial" w:cs="Arial"/>
          <w:b/>
          <w:sz w:val="28"/>
        </w:rPr>
        <w:t>0</w:t>
      </w:r>
      <w:r w:rsidRPr="00BC02C9">
        <w:rPr>
          <w:rFonts w:ascii="Arial" w:hAnsi="Arial" w:cs="Arial"/>
          <w:b/>
          <w:sz w:val="28"/>
        </w:rPr>
        <w:t>. Arbeitszeit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Folgende Aufteilung der gesetzlichen bzw. kollektivvertragli</w:t>
      </w:r>
      <w:r w:rsidR="00BC02C9">
        <w:rPr>
          <w:rFonts w:ascii="Arial" w:hAnsi="Arial" w:cs="Arial"/>
          <w:sz w:val="24"/>
        </w:rPr>
        <w:t>c</w:t>
      </w:r>
      <w:r w:rsidRPr="00B83258">
        <w:rPr>
          <w:rFonts w:ascii="Arial" w:hAnsi="Arial" w:cs="Arial"/>
          <w:sz w:val="24"/>
        </w:rPr>
        <w:t>hen regelmäßigen Arbeitszeit wird vereinbart: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C02C9" w:rsidRDefault="00B83258" w:rsidP="00B83258">
      <w:pPr>
        <w:spacing w:after="0" w:line="240" w:lineRule="auto"/>
        <w:rPr>
          <w:rFonts w:ascii="Arial" w:hAnsi="Arial" w:cs="Arial"/>
          <w:b/>
          <w:sz w:val="24"/>
        </w:rPr>
      </w:pPr>
      <w:r w:rsidRPr="00BC02C9">
        <w:rPr>
          <w:rFonts w:ascii="Arial" w:hAnsi="Arial" w:cs="Arial"/>
          <w:b/>
          <w:sz w:val="24"/>
        </w:rPr>
        <w:t>1</w:t>
      </w:r>
      <w:r w:rsidR="00605C82">
        <w:rPr>
          <w:rFonts w:ascii="Arial" w:hAnsi="Arial" w:cs="Arial"/>
          <w:b/>
          <w:sz w:val="24"/>
        </w:rPr>
        <w:t>0</w:t>
      </w:r>
      <w:r w:rsidRPr="00BC02C9">
        <w:rPr>
          <w:rFonts w:ascii="Arial" w:hAnsi="Arial" w:cs="Arial"/>
          <w:b/>
          <w:sz w:val="24"/>
        </w:rPr>
        <w:t>.1 Betriebsbestimmte Arbeitszeiten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a) Arbeitszeit an der betrieblichen Arbeitsstätte (Ausmaß und Lage):</w:t>
      </w:r>
    </w:p>
    <w:p w:rsidR="00B83258" w:rsidRPr="00B83258" w:rsidRDefault="00BC02C9" w:rsidP="00BC02C9">
      <w:pPr>
        <w:tabs>
          <w:tab w:val="left" w:leader="dot" w:pos="8505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b) Arbeitszeit an der außerbetrieblichen Arbeitsstätte</w:t>
      </w:r>
      <w:r w:rsidR="00BC02C9">
        <w:rPr>
          <w:rFonts w:ascii="Arial" w:hAnsi="Arial" w:cs="Arial"/>
          <w:sz w:val="24"/>
        </w:rPr>
        <w:t xml:space="preserve"> </w:t>
      </w:r>
      <w:r w:rsidRPr="00B83258">
        <w:rPr>
          <w:rFonts w:ascii="Arial" w:hAnsi="Arial" w:cs="Arial"/>
          <w:sz w:val="24"/>
        </w:rPr>
        <w:t>(Ausmaß und Lage):</w:t>
      </w:r>
    </w:p>
    <w:p w:rsidR="00B83258" w:rsidRPr="00B83258" w:rsidRDefault="00BC02C9" w:rsidP="00BC02C9">
      <w:pPr>
        <w:tabs>
          <w:tab w:val="left" w:leader="dot" w:pos="8505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605C82" w:rsidP="00B8325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10</w:t>
      </w:r>
      <w:r w:rsidR="00B83258" w:rsidRPr="00BC02C9">
        <w:rPr>
          <w:rFonts w:ascii="Arial" w:hAnsi="Arial" w:cs="Arial"/>
          <w:b/>
          <w:sz w:val="24"/>
        </w:rPr>
        <w:t>.2 Selbstbestimmte Arbeitszeit</w:t>
      </w:r>
      <w:r w:rsidR="00B83258" w:rsidRPr="00B83258">
        <w:rPr>
          <w:rFonts w:ascii="Arial" w:hAnsi="Arial" w:cs="Arial"/>
          <w:sz w:val="24"/>
        </w:rPr>
        <w:t xml:space="preserve"> an einem von der/dem A</w:t>
      </w:r>
      <w:r w:rsidR="00BC02C9">
        <w:rPr>
          <w:rFonts w:ascii="Arial" w:hAnsi="Arial" w:cs="Arial"/>
          <w:sz w:val="24"/>
        </w:rPr>
        <w:t>N frei gewählten Arbeitsort (in Stunden):</w:t>
      </w:r>
    </w:p>
    <w:p w:rsidR="00B83258" w:rsidRPr="00B83258" w:rsidRDefault="00BC02C9" w:rsidP="00BC02C9">
      <w:pPr>
        <w:tabs>
          <w:tab w:val="left" w:leader="dot" w:pos="8505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C02C9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Im Falle von Pkt. 1</w:t>
      </w:r>
      <w:r w:rsidR="00605C82">
        <w:rPr>
          <w:rFonts w:ascii="Arial" w:hAnsi="Arial" w:cs="Arial"/>
          <w:sz w:val="24"/>
        </w:rPr>
        <w:t>0</w:t>
      </w:r>
      <w:r w:rsidRPr="00B83258">
        <w:rPr>
          <w:rFonts w:ascii="Arial" w:hAnsi="Arial" w:cs="Arial"/>
          <w:sz w:val="24"/>
        </w:rPr>
        <w:t>.2 verfügt die/der AN selbst über Arbeitsort sowie die Lage der Arbeitszeit und mu</w:t>
      </w:r>
      <w:r w:rsidR="00BC02C9">
        <w:rPr>
          <w:rFonts w:ascii="Arial" w:hAnsi="Arial" w:cs="Arial"/>
          <w:sz w:val="24"/>
        </w:rPr>
        <w:t>ss</w:t>
      </w:r>
      <w:r w:rsidRPr="00B83258">
        <w:rPr>
          <w:rFonts w:ascii="Arial" w:hAnsi="Arial" w:cs="Arial"/>
          <w:sz w:val="24"/>
        </w:rPr>
        <w:t xml:space="preserve"> für die/den AG nicht erreichbar sein. </w:t>
      </w:r>
    </w:p>
    <w:p w:rsidR="00B83258" w:rsidRPr="00B83258" w:rsidRDefault="00B83258" w:rsidP="00BC02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3258" w:rsidRPr="00B83258" w:rsidRDefault="00B83258" w:rsidP="00BC02C9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Fahrzeiten zwischen betrieblicher und außerbetrieblicher Arbeitsstätte gelten -sofern sie in Zusammenhang mit 1</w:t>
      </w:r>
      <w:r w:rsidR="00605C82">
        <w:rPr>
          <w:rFonts w:ascii="Arial" w:hAnsi="Arial" w:cs="Arial"/>
          <w:sz w:val="24"/>
        </w:rPr>
        <w:t>0</w:t>
      </w:r>
      <w:r w:rsidRPr="00B83258">
        <w:rPr>
          <w:rFonts w:ascii="Arial" w:hAnsi="Arial" w:cs="Arial"/>
          <w:sz w:val="24"/>
        </w:rPr>
        <w:t>.1 a) anfallen - als betriebsbedingt und finden keine Anrechnung auf die Arbeitszeit.</w:t>
      </w:r>
    </w:p>
    <w:p w:rsidR="00B83258" w:rsidRPr="00B83258" w:rsidRDefault="00B83258" w:rsidP="00BC02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3258" w:rsidRPr="00B83258" w:rsidRDefault="00B83258" w:rsidP="00BC02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3258" w:rsidRPr="00BC02C9" w:rsidRDefault="00BC02C9" w:rsidP="00BC02C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C02C9">
        <w:rPr>
          <w:rFonts w:ascii="Arial" w:hAnsi="Arial" w:cs="Arial"/>
          <w:b/>
          <w:sz w:val="28"/>
        </w:rPr>
        <w:t>1</w:t>
      </w:r>
      <w:r w:rsidR="00605C82">
        <w:rPr>
          <w:rFonts w:ascii="Arial" w:hAnsi="Arial" w:cs="Arial"/>
          <w:b/>
          <w:sz w:val="28"/>
        </w:rPr>
        <w:t>1</w:t>
      </w:r>
      <w:r w:rsidRPr="00BC02C9">
        <w:rPr>
          <w:rFonts w:ascii="Arial" w:hAnsi="Arial" w:cs="Arial"/>
          <w:b/>
          <w:sz w:val="28"/>
        </w:rPr>
        <w:t xml:space="preserve">. </w:t>
      </w:r>
      <w:r w:rsidR="00B83258" w:rsidRPr="00BC02C9">
        <w:rPr>
          <w:rFonts w:ascii="Arial" w:hAnsi="Arial" w:cs="Arial"/>
          <w:b/>
          <w:sz w:val="28"/>
        </w:rPr>
        <w:t>Zeiterfassung</w:t>
      </w:r>
    </w:p>
    <w:p w:rsidR="00B83258" w:rsidRPr="00B83258" w:rsidRDefault="00B83258" w:rsidP="00BC02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3258" w:rsidRPr="00B83258" w:rsidRDefault="00B83258" w:rsidP="00BC02C9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Alle geleisteten Arbeitszeiten sind von der/ dem AN aufzuzeichnen. Die/der AN hat die</w:t>
      </w:r>
    </w:p>
    <w:p w:rsidR="00B83258" w:rsidRPr="00B83258" w:rsidRDefault="00B83258" w:rsidP="00BC02C9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Aufzeichnungen jeweils unmittelbar nach dem Monatsletzten vorzulegen.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605C82" w:rsidRDefault="00605C8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B83258" w:rsidRPr="00BC02C9" w:rsidRDefault="00BC02C9" w:rsidP="00BC02C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C02C9">
        <w:rPr>
          <w:rFonts w:ascii="Arial" w:hAnsi="Arial" w:cs="Arial"/>
          <w:b/>
          <w:sz w:val="28"/>
        </w:rPr>
        <w:lastRenderedPageBreak/>
        <w:t>1</w:t>
      </w:r>
      <w:r w:rsidR="00605C82">
        <w:rPr>
          <w:rFonts w:ascii="Arial" w:hAnsi="Arial" w:cs="Arial"/>
          <w:b/>
          <w:sz w:val="28"/>
        </w:rPr>
        <w:t>2</w:t>
      </w:r>
      <w:r w:rsidRPr="00BC02C9">
        <w:rPr>
          <w:rFonts w:ascii="Arial" w:hAnsi="Arial" w:cs="Arial"/>
          <w:b/>
          <w:sz w:val="28"/>
        </w:rPr>
        <w:t>.</w:t>
      </w:r>
      <w:r w:rsidR="00B83258" w:rsidRPr="00BC02C9">
        <w:rPr>
          <w:rFonts w:ascii="Arial" w:hAnsi="Arial" w:cs="Arial"/>
          <w:b/>
          <w:sz w:val="28"/>
        </w:rPr>
        <w:t xml:space="preserve"> Qualifikation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C02C9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Der/dem AN darf aus der alternierenden Telearbeit kein Nachteil im beruflichen Fortkommen entstehen. Insbesondere hat die/der AN das Recht, über alle betrieblichen Weiterbildungsmaßnahmen rechtzeitig informiert zu werden und daran teilzunehmen.</w:t>
      </w:r>
    </w:p>
    <w:p w:rsid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605C82" w:rsidRPr="00B83258" w:rsidRDefault="00605C82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C02C9" w:rsidRDefault="00B83258" w:rsidP="00BC02C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C02C9">
        <w:rPr>
          <w:rFonts w:ascii="Arial" w:hAnsi="Arial" w:cs="Arial"/>
          <w:b/>
          <w:sz w:val="28"/>
        </w:rPr>
        <w:t>1</w:t>
      </w:r>
      <w:r w:rsidR="00904208">
        <w:rPr>
          <w:rFonts w:ascii="Arial" w:hAnsi="Arial" w:cs="Arial"/>
          <w:b/>
          <w:sz w:val="28"/>
        </w:rPr>
        <w:t>3</w:t>
      </w:r>
      <w:r w:rsidRPr="00BC02C9">
        <w:rPr>
          <w:rFonts w:ascii="Arial" w:hAnsi="Arial" w:cs="Arial"/>
          <w:b/>
          <w:sz w:val="28"/>
        </w:rPr>
        <w:t>. Haftung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C02C9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Die Haftung des/der AN und der in seinem/ihrem Haushalt lebende</w:t>
      </w:r>
      <w:r w:rsidR="00605C82">
        <w:rPr>
          <w:rFonts w:ascii="Arial" w:hAnsi="Arial" w:cs="Arial"/>
          <w:sz w:val="24"/>
        </w:rPr>
        <w:t>n Personen sowie deren BesucherI</w:t>
      </w:r>
      <w:r w:rsidRPr="00B83258">
        <w:rPr>
          <w:rFonts w:ascii="Arial" w:hAnsi="Arial" w:cs="Arial"/>
          <w:sz w:val="24"/>
        </w:rPr>
        <w:t>nnen gegenüber dem AG ist auf Vorsatz und grobe Fahrlässigkeit beschränkt. Aufrechnungserklärungen von Schadenersatzansprüchen des AG gegen den Entgeltanspruch des /der AN sind nicht zulässig.</w:t>
      </w:r>
    </w:p>
    <w:p w:rsidR="00B83258" w:rsidRPr="00B83258" w:rsidRDefault="00B83258" w:rsidP="00BC02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04208" w:rsidRPr="00B83258" w:rsidRDefault="0090420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C02C9" w:rsidRDefault="00B83258" w:rsidP="00BC02C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C02C9">
        <w:rPr>
          <w:rFonts w:ascii="Arial" w:hAnsi="Arial" w:cs="Arial"/>
          <w:b/>
          <w:sz w:val="28"/>
        </w:rPr>
        <w:t>1</w:t>
      </w:r>
      <w:r w:rsidR="00904208">
        <w:rPr>
          <w:rFonts w:ascii="Arial" w:hAnsi="Arial" w:cs="Arial"/>
          <w:b/>
          <w:sz w:val="28"/>
        </w:rPr>
        <w:t>4</w:t>
      </w:r>
      <w:r w:rsidRPr="00BC02C9">
        <w:rPr>
          <w:rFonts w:ascii="Arial" w:hAnsi="Arial" w:cs="Arial"/>
          <w:b/>
          <w:sz w:val="28"/>
        </w:rPr>
        <w:t>. Schriftform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C02C9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3258">
        <w:rPr>
          <w:rFonts w:ascii="Arial" w:hAnsi="Arial" w:cs="Arial"/>
          <w:sz w:val="24"/>
        </w:rPr>
        <w:t>Jede künftige Änderung der hier festgehaltenen Rechte und Pflichten, die nicht unmittelbar auf Gesetz, Kollektivvertrag oder Betriebsvereinbarung beruht, bedarf des Einvernehmens der Vertragsparteien sowie der Schriftform.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C02C9" w:rsidP="00BC02C9">
      <w:pPr>
        <w:tabs>
          <w:tab w:val="left" w:leader="dot" w:pos="3402"/>
          <w:tab w:val="left" w:leader="dot" w:pos="5670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, am </w:t>
      </w:r>
      <w:r>
        <w:rPr>
          <w:rFonts w:ascii="Arial" w:hAnsi="Arial" w:cs="Arial"/>
          <w:sz w:val="24"/>
        </w:rPr>
        <w:tab/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C02C9" w:rsidP="00BC02C9">
      <w:pPr>
        <w:tabs>
          <w:tab w:val="left" w:leader="dot" w:pos="1985"/>
          <w:tab w:val="left" w:pos="3544"/>
          <w:tab w:val="left" w:leader="dot" w:pos="5670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83258" w:rsidRPr="00B83258" w:rsidRDefault="00BC02C9" w:rsidP="00BC02C9">
      <w:pPr>
        <w:tabs>
          <w:tab w:val="left" w:pos="3544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B83258" w:rsidRPr="00B83258">
        <w:rPr>
          <w:rFonts w:ascii="Arial" w:hAnsi="Arial" w:cs="Arial"/>
          <w:sz w:val="24"/>
        </w:rPr>
        <w:t xml:space="preserve">Arbeitgeber/in </w:t>
      </w:r>
      <w:r w:rsidR="00B83258" w:rsidRPr="00B83258">
        <w:rPr>
          <w:rFonts w:ascii="Arial" w:hAnsi="Arial" w:cs="Arial"/>
          <w:sz w:val="24"/>
        </w:rPr>
        <w:tab/>
        <w:t>Angestellte/r</w:t>
      </w: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p w:rsidR="00B83258" w:rsidRPr="00B83258" w:rsidRDefault="00B83258" w:rsidP="00B83258">
      <w:pPr>
        <w:spacing w:after="0" w:line="240" w:lineRule="auto"/>
        <w:rPr>
          <w:rFonts w:ascii="Arial" w:hAnsi="Arial" w:cs="Arial"/>
          <w:sz w:val="24"/>
        </w:rPr>
      </w:pPr>
    </w:p>
    <w:sectPr w:rsidR="00B83258" w:rsidRPr="00B83258" w:rsidSect="00C4169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76" w:rsidRDefault="00C31E76">
      <w:pPr>
        <w:spacing w:after="0" w:line="240" w:lineRule="auto"/>
      </w:pPr>
      <w:r>
        <w:separator/>
      </w:r>
    </w:p>
  </w:endnote>
  <w:endnote w:type="continuationSeparator" w:id="0">
    <w:p w:rsidR="00C31E76" w:rsidRDefault="00C3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76" w:rsidRDefault="00C31E76">
      <w:pPr>
        <w:spacing w:after="0" w:line="240" w:lineRule="auto"/>
      </w:pPr>
      <w:r>
        <w:separator/>
      </w:r>
    </w:p>
  </w:footnote>
  <w:footnote w:type="continuationSeparator" w:id="0">
    <w:p w:rsidR="00C31E76" w:rsidRDefault="00C31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58"/>
    <w:rsid w:val="00055C81"/>
    <w:rsid w:val="00081103"/>
    <w:rsid w:val="0010467B"/>
    <w:rsid w:val="00150FDE"/>
    <w:rsid w:val="00157116"/>
    <w:rsid w:val="001F0729"/>
    <w:rsid w:val="002404CE"/>
    <w:rsid w:val="00395D78"/>
    <w:rsid w:val="003C2A2E"/>
    <w:rsid w:val="004E6D95"/>
    <w:rsid w:val="00590255"/>
    <w:rsid w:val="00605C82"/>
    <w:rsid w:val="006512E6"/>
    <w:rsid w:val="006C557C"/>
    <w:rsid w:val="006E5E06"/>
    <w:rsid w:val="00780841"/>
    <w:rsid w:val="007844DC"/>
    <w:rsid w:val="00904208"/>
    <w:rsid w:val="00922C49"/>
    <w:rsid w:val="00A35355"/>
    <w:rsid w:val="00AA75D3"/>
    <w:rsid w:val="00AB1CD0"/>
    <w:rsid w:val="00B04A92"/>
    <w:rsid w:val="00B83258"/>
    <w:rsid w:val="00BC02C9"/>
    <w:rsid w:val="00C31E76"/>
    <w:rsid w:val="00C36BE7"/>
    <w:rsid w:val="00C4169A"/>
    <w:rsid w:val="00C438F3"/>
    <w:rsid w:val="00C82914"/>
    <w:rsid w:val="00D04BE4"/>
    <w:rsid w:val="00D257DA"/>
    <w:rsid w:val="00DB38F1"/>
    <w:rsid w:val="00DD42C1"/>
    <w:rsid w:val="00DF6C5D"/>
    <w:rsid w:val="00E813B8"/>
    <w:rsid w:val="00EE0D73"/>
    <w:rsid w:val="00EE6F91"/>
    <w:rsid w:val="00EF6AA2"/>
    <w:rsid w:val="00F8056E"/>
    <w:rsid w:val="00F9196F"/>
    <w:rsid w:val="00FC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AAC31"/>
  <w15:chartTrackingRefBased/>
  <w15:docId w15:val="{67E730A2-E9CA-45AD-8A51-7C4594B4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Verhonig Linda</dc:creator>
  <cp:keywords/>
  <dc:description/>
  <cp:lastModifiedBy>Nigitz Wolfgang</cp:lastModifiedBy>
  <cp:revision>5</cp:revision>
  <dcterms:created xsi:type="dcterms:W3CDTF">2020-10-22T07:15:00Z</dcterms:created>
  <dcterms:modified xsi:type="dcterms:W3CDTF">2021-08-02T06:11:00Z</dcterms:modified>
</cp:coreProperties>
</file>